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A0A5" w14:textId="6347DA12" w:rsidR="00B67481" w:rsidRPr="005E5B03" w:rsidRDefault="00CA4B17">
      <w:pPr>
        <w:pageBreakBefore/>
      </w:pPr>
      <w:r>
        <w:rPr>
          <w:b/>
          <w:bCs/>
        </w:rPr>
        <w:t>Name</w:t>
      </w:r>
      <w:r w:rsidR="00B67481">
        <w:rPr>
          <w:b/>
          <w:bCs/>
        </w:rPr>
        <w:t>:</w:t>
      </w:r>
      <w:r w:rsidR="005E5B03">
        <w:rPr>
          <w:b/>
          <w:bCs/>
        </w:rPr>
        <w:t xml:space="preserve"> </w:t>
      </w:r>
      <w:r w:rsidR="005E5B03">
        <w:t xml:space="preserve">Valerie </w:t>
      </w:r>
      <w:proofErr w:type="spellStart"/>
      <w:r w:rsidR="005E5B03">
        <w:t>Kühnast</w:t>
      </w:r>
      <w:proofErr w:type="spellEnd"/>
    </w:p>
    <w:p w14:paraId="2914C218" w14:textId="674979DA" w:rsidR="00B67481" w:rsidRDefault="00CA4B17">
      <w:pPr>
        <w:rPr>
          <w:b/>
          <w:bCs/>
        </w:rPr>
      </w:pPr>
      <w:r>
        <w:rPr>
          <w:b/>
          <w:bCs/>
        </w:rPr>
        <w:t>Klassenstufe:</w:t>
      </w:r>
      <w:r w:rsidR="005E5B03">
        <w:rPr>
          <w:b/>
          <w:bCs/>
        </w:rPr>
        <w:t xml:space="preserve"> </w:t>
      </w:r>
      <w:r w:rsidR="005E5B03">
        <w:t>7</w:t>
      </w:r>
      <w:r>
        <w:rPr>
          <w:b/>
          <w:bCs/>
        </w:rPr>
        <w:t xml:space="preserve"> </w:t>
      </w:r>
      <w:r w:rsidR="00B67481">
        <w:rPr>
          <w:b/>
          <w:bCs/>
        </w:rPr>
        <w:tab/>
      </w:r>
      <w:r w:rsidR="00B67481">
        <w:rPr>
          <w:b/>
          <w:bCs/>
        </w:rPr>
        <w:tab/>
      </w:r>
      <w:r w:rsidR="00B67481">
        <w:rPr>
          <w:b/>
          <w:bCs/>
        </w:rPr>
        <w:tab/>
      </w:r>
      <w:r w:rsidR="00B67481">
        <w:rPr>
          <w:b/>
          <w:bCs/>
        </w:rPr>
        <w:tab/>
      </w:r>
      <w:r w:rsidR="00B67481">
        <w:rPr>
          <w:b/>
          <w:bCs/>
        </w:rPr>
        <w:tab/>
      </w:r>
      <w:r w:rsidR="00B67481">
        <w:rPr>
          <w:b/>
          <w:bCs/>
        </w:rPr>
        <w:tab/>
      </w:r>
      <w:r w:rsidR="00B67481">
        <w:rPr>
          <w:b/>
          <w:bCs/>
        </w:rPr>
        <w:tab/>
      </w:r>
    </w:p>
    <w:p w14:paraId="1C66D8A1" w14:textId="4B1EBED2" w:rsidR="00B67481" w:rsidRDefault="00B67481">
      <w:pPr>
        <w:rPr>
          <w:b/>
          <w:bCs/>
        </w:rPr>
      </w:pPr>
      <w:r>
        <w:rPr>
          <w:b/>
          <w:bCs/>
        </w:rPr>
        <w:t>Thema der Stunde:</w:t>
      </w:r>
      <w:r w:rsidR="00A55D18">
        <w:rPr>
          <w:b/>
          <w:bCs/>
        </w:rPr>
        <w:t xml:space="preserve"> </w:t>
      </w:r>
      <w:proofErr w:type="spellStart"/>
      <w:r w:rsidR="00A55D18">
        <w:t>una</w:t>
      </w:r>
      <w:proofErr w:type="spellEnd"/>
      <w:r w:rsidR="00A55D18">
        <w:t xml:space="preserve"> </w:t>
      </w:r>
      <w:proofErr w:type="spellStart"/>
      <w:r w:rsidR="00A55D18">
        <w:t>compa</w:t>
      </w:r>
      <w:r w:rsidR="001F5D49">
        <w:rPr>
          <w:rFonts w:cs="Times New Roman"/>
        </w:rPr>
        <w:t>ñ</w:t>
      </w:r>
      <w:r w:rsidR="00A55D18">
        <w:t>era</w:t>
      </w:r>
      <w:proofErr w:type="spellEnd"/>
      <w:r w:rsidR="00A55D18">
        <w:t xml:space="preserve"> </w:t>
      </w:r>
      <w:proofErr w:type="spellStart"/>
      <w:r w:rsidR="00A55D18">
        <w:t>nueva</w:t>
      </w:r>
      <w:proofErr w:type="spellEnd"/>
      <w:r w:rsidR="005E5B03">
        <w:rPr>
          <w:b/>
          <w:bCs/>
        </w:rPr>
        <w:t xml:space="preserve"> </w:t>
      </w:r>
      <w:r>
        <w:rPr>
          <w:b/>
          <w:bCs/>
        </w:rPr>
        <w:tab/>
      </w:r>
      <w:r>
        <w:rPr>
          <w:b/>
          <w:bCs/>
        </w:rPr>
        <w:tab/>
      </w:r>
      <w:r>
        <w:rPr>
          <w:b/>
          <w:bCs/>
        </w:rPr>
        <w:tab/>
      </w:r>
      <w:r>
        <w:rPr>
          <w:b/>
          <w:bCs/>
        </w:rPr>
        <w:tab/>
      </w:r>
      <w:r>
        <w:rPr>
          <w:b/>
          <w:bCs/>
        </w:rPr>
        <w:tab/>
      </w:r>
      <w:r>
        <w:rPr>
          <w:b/>
          <w:bCs/>
        </w:rPr>
        <w:tab/>
      </w:r>
      <w:r>
        <w:rPr>
          <w:b/>
          <w:bCs/>
        </w:rPr>
        <w:tab/>
      </w:r>
    </w:p>
    <w:p w14:paraId="30915E06" w14:textId="4822907E" w:rsidR="00B67481" w:rsidRDefault="00CA4B17">
      <w:r>
        <w:rPr>
          <w:b/>
          <w:bCs/>
        </w:rPr>
        <w:t xml:space="preserve">Lernziel und Kompetenzschwerpunkt </w:t>
      </w:r>
      <w:r w:rsidR="00B67481">
        <w:rPr>
          <w:b/>
          <w:bCs/>
        </w:rPr>
        <w:t>der Stunde:</w:t>
      </w:r>
      <w:r w:rsidR="001F5D49">
        <w:rPr>
          <w:b/>
          <w:bCs/>
        </w:rPr>
        <w:t xml:space="preserve"> </w:t>
      </w:r>
      <w:r w:rsidR="001F5D49">
        <w:t xml:space="preserve">Die </w:t>
      </w:r>
      <w:proofErr w:type="spellStart"/>
      <w:r w:rsidR="001F5D49">
        <w:t>SuS</w:t>
      </w:r>
      <w:proofErr w:type="spellEnd"/>
      <w:r w:rsidR="001F5D49">
        <w:t xml:space="preserve"> sind in der Lage,</w:t>
      </w:r>
      <w:r w:rsidR="00A55D18">
        <w:rPr>
          <w:b/>
          <w:bCs/>
        </w:rPr>
        <w:t xml:space="preserve"> </w:t>
      </w:r>
      <w:r w:rsidR="001F5D49">
        <w:t xml:space="preserve">einen </w:t>
      </w:r>
      <w:r w:rsidR="001F5D49" w:rsidRPr="00033988">
        <w:rPr>
          <w:rFonts w:cs="Times New Roman"/>
        </w:rPr>
        <w:t>kurze</w:t>
      </w:r>
      <w:r w:rsidR="001F5D49">
        <w:t>n s</w:t>
      </w:r>
      <w:r w:rsidR="001F5D49" w:rsidRPr="00033988">
        <w:rPr>
          <w:rFonts w:cs="Times New Roman"/>
        </w:rPr>
        <w:t>ehr einfache</w:t>
      </w:r>
      <w:r w:rsidR="001F5D49">
        <w:t>n</w:t>
      </w:r>
      <w:r w:rsidR="001F5D49" w:rsidRPr="00033988">
        <w:rPr>
          <w:rFonts w:cs="Times New Roman"/>
        </w:rPr>
        <w:t xml:space="preserve"> Tex</w:t>
      </w:r>
      <w:r w:rsidR="001F5D49">
        <w:rPr>
          <w:rFonts w:cs="Times New Roman"/>
        </w:rPr>
        <w:t>t</w:t>
      </w:r>
      <w:r w:rsidR="001F5D49" w:rsidRPr="00033988">
        <w:rPr>
          <w:rFonts w:cs="Times New Roman"/>
        </w:rPr>
        <w:t xml:space="preserve"> zu </w:t>
      </w:r>
      <w:r w:rsidR="001F5D49">
        <w:t xml:space="preserve">einem </w:t>
      </w:r>
      <w:r w:rsidR="001F5D49" w:rsidRPr="00033988">
        <w:rPr>
          <w:rFonts w:cs="Times New Roman"/>
        </w:rPr>
        <w:t>Alltagsthem</w:t>
      </w:r>
      <w:r w:rsidR="001F5D49">
        <w:t>a</w:t>
      </w:r>
      <w:r w:rsidR="001F5D49" w:rsidRPr="00033988">
        <w:rPr>
          <w:rFonts w:cs="Times New Roman"/>
        </w:rPr>
        <w:t xml:space="preserve"> </w:t>
      </w:r>
      <w:r w:rsidR="001F5D49">
        <w:t xml:space="preserve">zu </w:t>
      </w:r>
      <w:r w:rsidR="001F5D49" w:rsidRPr="00033988">
        <w:rPr>
          <w:rFonts w:cs="Times New Roman"/>
        </w:rPr>
        <w:t>verfassen</w:t>
      </w:r>
      <w:r w:rsidR="001F5D49">
        <w:rPr>
          <w:rFonts w:cs="Times New Roman"/>
        </w:rPr>
        <w:t>.</w:t>
      </w:r>
      <w:r w:rsidR="00E74C04">
        <w:rPr>
          <w:rFonts w:cs="Times New Roman"/>
        </w:rPr>
        <w:t xml:space="preserve"> </w:t>
      </w:r>
    </w:p>
    <w:p w14:paraId="1C4E7448" w14:textId="30EEBB10" w:rsidR="00B67481" w:rsidRPr="009F2647" w:rsidRDefault="00B67481">
      <w:pPr>
        <w:rPr>
          <w:rFonts w:cs="Times New Roman"/>
        </w:rPr>
      </w:pPr>
    </w:p>
    <w:p w14:paraId="21980898" w14:textId="77777777" w:rsidR="00B67481" w:rsidRDefault="00B67481">
      <w:pPr>
        <w:rPr>
          <w:b/>
          <w:bCs/>
        </w:rPr>
      </w:pPr>
    </w:p>
    <w:p w14:paraId="608E6C22" w14:textId="77777777" w:rsidR="00B67481" w:rsidRDefault="00B67481">
      <w:pPr>
        <w:rPr>
          <w:b/>
          <w:bCs/>
        </w:rPr>
      </w:pPr>
    </w:p>
    <w:tbl>
      <w:tblPr>
        <w:tblW w:w="14571" w:type="dxa"/>
        <w:tblInd w:w="99" w:type="dxa"/>
        <w:tblLayout w:type="fixed"/>
        <w:tblCellMar>
          <w:top w:w="55" w:type="dxa"/>
          <w:left w:w="55" w:type="dxa"/>
          <w:bottom w:w="55" w:type="dxa"/>
          <w:right w:w="55" w:type="dxa"/>
        </w:tblCellMar>
        <w:tblLook w:val="0000" w:firstRow="0" w:lastRow="0" w:firstColumn="0" w:lastColumn="0" w:noHBand="0" w:noVBand="0"/>
      </w:tblPr>
      <w:tblGrid>
        <w:gridCol w:w="749"/>
        <w:gridCol w:w="9"/>
        <w:gridCol w:w="1549"/>
        <w:gridCol w:w="10"/>
        <w:gridCol w:w="3395"/>
        <w:gridCol w:w="3966"/>
        <w:gridCol w:w="1279"/>
        <w:gridCol w:w="1417"/>
        <w:gridCol w:w="2197"/>
      </w:tblGrid>
      <w:tr w:rsidR="00B67481" w14:paraId="6CF002F1" w14:textId="77777777" w:rsidTr="00CA245C">
        <w:trPr>
          <w:tblHeader/>
        </w:trPr>
        <w:tc>
          <w:tcPr>
            <w:tcW w:w="749" w:type="dxa"/>
            <w:tcBorders>
              <w:top w:val="single" w:sz="1" w:space="0" w:color="000000"/>
              <w:left w:val="single" w:sz="1" w:space="0" w:color="000000"/>
              <w:bottom w:val="single" w:sz="1" w:space="0" w:color="000000"/>
            </w:tcBorders>
            <w:shd w:val="clear" w:color="auto" w:fill="auto"/>
          </w:tcPr>
          <w:p w14:paraId="52D7480A" w14:textId="77777777" w:rsidR="00B67481" w:rsidRDefault="00B67481" w:rsidP="00B82EC5">
            <w:pPr>
              <w:pStyle w:val="TabellenInhalt"/>
              <w:jc w:val="center"/>
            </w:pPr>
            <w:r>
              <w:rPr>
                <w:rFonts w:ascii="Arial" w:hAnsi="Arial" w:cs="Arial"/>
                <w:b/>
                <w:bCs/>
              </w:rPr>
              <w:t>Uhr-zeit</w:t>
            </w:r>
          </w:p>
        </w:tc>
        <w:tc>
          <w:tcPr>
            <w:tcW w:w="1558" w:type="dxa"/>
            <w:gridSpan w:val="2"/>
            <w:tcBorders>
              <w:top w:val="single" w:sz="1" w:space="0" w:color="000000"/>
              <w:left w:val="single" w:sz="1" w:space="0" w:color="000000"/>
              <w:bottom w:val="single" w:sz="1" w:space="0" w:color="000000"/>
            </w:tcBorders>
            <w:shd w:val="clear" w:color="auto" w:fill="auto"/>
          </w:tcPr>
          <w:p w14:paraId="27F392DB" w14:textId="77777777" w:rsidR="00B67481" w:rsidRDefault="00B67481" w:rsidP="00B82EC5">
            <w:pPr>
              <w:pStyle w:val="TabellenInhalt"/>
              <w:jc w:val="center"/>
            </w:pPr>
            <w:r>
              <w:rPr>
                <w:rFonts w:ascii="Arial" w:hAnsi="Arial" w:cs="Arial"/>
                <w:b/>
                <w:bCs/>
              </w:rPr>
              <w:t>Phase</w:t>
            </w:r>
          </w:p>
        </w:tc>
        <w:tc>
          <w:tcPr>
            <w:tcW w:w="3405" w:type="dxa"/>
            <w:gridSpan w:val="2"/>
            <w:tcBorders>
              <w:top w:val="single" w:sz="1" w:space="0" w:color="000000"/>
              <w:left w:val="single" w:sz="1" w:space="0" w:color="000000"/>
              <w:bottom w:val="single" w:sz="1" w:space="0" w:color="000000"/>
            </w:tcBorders>
            <w:shd w:val="clear" w:color="auto" w:fill="auto"/>
          </w:tcPr>
          <w:p w14:paraId="4655B2A0" w14:textId="77777777" w:rsidR="00B67481" w:rsidRDefault="00B67481" w:rsidP="00B82EC5">
            <w:pPr>
              <w:pStyle w:val="TabellenInhalt"/>
              <w:jc w:val="center"/>
              <w:rPr>
                <w:rFonts w:ascii="Arial" w:hAnsi="Arial" w:cs="Arial"/>
                <w:b/>
                <w:bCs/>
              </w:rPr>
            </w:pPr>
            <w:r>
              <w:rPr>
                <w:rFonts w:ascii="Arial" w:hAnsi="Arial" w:cs="Arial"/>
                <w:b/>
                <w:bCs/>
              </w:rPr>
              <w:t>Geplantes</w:t>
            </w:r>
          </w:p>
          <w:p w14:paraId="60B28083" w14:textId="77777777" w:rsidR="00B67481" w:rsidRDefault="00B67481" w:rsidP="00B82EC5">
            <w:pPr>
              <w:pStyle w:val="TabellenInhalt"/>
              <w:jc w:val="center"/>
              <w:rPr>
                <w:rFonts w:ascii="Arial" w:hAnsi="Arial" w:cs="Arial"/>
                <w:b/>
                <w:bCs/>
              </w:rPr>
            </w:pPr>
            <w:r>
              <w:rPr>
                <w:rFonts w:ascii="Arial" w:hAnsi="Arial" w:cs="Arial"/>
                <w:b/>
                <w:bCs/>
              </w:rPr>
              <w:t>Lehrerverhalten/Impulse</w:t>
            </w:r>
          </w:p>
          <w:p w14:paraId="3AF8FA02" w14:textId="77777777" w:rsidR="00B67481" w:rsidRDefault="00B67481" w:rsidP="00B82EC5">
            <w:pPr>
              <w:pStyle w:val="TabellenInhalt"/>
              <w:rPr>
                <w:rFonts w:ascii="Arial" w:hAnsi="Arial" w:cs="Arial"/>
                <w:b/>
                <w:bCs/>
              </w:rPr>
            </w:pPr>
          </w:p>
          <w:p w14:paraId="7C9BDF16" w14:textId="77777777" w:rsidR="00B67481" w:rsidRDefault="00B67481" w:rsidP="00B82EC5">
            <w:pPr>
              <w:pStyle w:val="TabellenInhalt"/>
            </w:pPr>
            <w:r>
              <w:rPr>
                <w:rFonts w:ascii="Arial" w:hAnsi="Arial" w:cs="Arial"/>
              </w:rPr>
              <w:t>Der/Die L.</w:t>
            </w:r>
          </w:p>
        </w:tc>
        <w:tc>
          <w:tcPr>
            <w:tcW w:w="3966" w:type="dxa"/>
            <w:tcBorders>
              <w:top w:val="single" w:sz="1" w:space="0" w:color="000000"/>
              <w:left w:val="single" w:sz="1" w:space="0" w:color="000000"/>
              <w:bottom w:val="single" w:sz="1" w:space="0" w:color="000000"/>
            </w:tcBorders>
            <w:shd w:val="clear" w:color="auto" w:fill="auto"/>
          </w:tcPr>
          <w:p w14:paraId="02CA5053" w14:textId="77777777" w:rsidR="00B67481" w:rsidRDefault="00B67481" w:rsidP="00B82EC5">
            <w:pPr>
              <w:pStyle w:val="TabellenInhalt"/>
              <w:jc w:val="center"/>
              <w:rPr>
                <w:rFonts w:ascii="Arial" w:hAnsi="Arial" w:cs="Arial"/>
                <w:b/>
                <w:bCs/>
              </w:rPr>
            </w:pPr>
            <w:r>
              <w:rPr>
                <w:rFonts w:ascii="Arial" w:hAnsi="Arial" w:cs="Arial"/>
                <w:b/>
                <w:bCs/>
              </w:rPr>
              <w:t>Erwartetes</w:t>
            </w:r>
          </w:p>
          <w:p w14:paraId="2678210C" w14:textId="77777777" w:rsidR="00B67481" w:rsidRDefault="00B67481" w:rsidP="00B82EC5">
            <w:pPr>
              <w:pStyle w:val="TabellenInhalt"/>
              <w:jc w:val="center"/>
              <w:rPr>
                <w:rFonts w:ascii="Arial" w:hAnsi="Arial" w:cs="Arial"/>
                <w:b/>
                <w:bCs/>
              </w:rPr>
            </w:pPr>
            <w:r>
              <w:rPr>
                <w:rFonts w:ascii="Arial" w:hAnsi="Arial" w:cs="Arial"/>
                <w:b/>
                <w:bCs/>
              </w:rPr>
              <w:t>Schülerverhalten</w:t>
            </w:r>
          </w:p>
          <w:p w14:paraId="6998993C" w14:textId="77777777" w:rsidR="00B67481" w:rsidRDefault="00B67481" w:rsidP="00B82EC5">
            <w:pPr>
              <w:pStyle w:val="TabellenInhalt"/>
              <w:rPr>
                <w:rFonts w:ascii="Arial" w:hAnsi="Arial" w:cs="Arial"/>
                <w:b/>
                <w:bCs/>
              </w:rPr>
            </w:pPr>
          </w:p>
          <w:p w14:paraId="1E3B7568" w14:textId="77777777" w:rsidR="00B67481" w:rsidRDefault="00B67481" w:rsidP="00B82EC5">
            <w:pPr>
              <w:pStyle w:val="TabellenInhalt"/>
            </w:pPr>
            <w:r>
              <w:rPr>
                <w:rFonts w:ascii="Arial" w:hAnsi="Arial" w:cs="Arial"/>
              </w:rPr>
              <w:t xml:space="preserve">Die </w:t>
            </w:r>
            <w:proofErr w:type="spellStart"/>
            <w:r>
              <w:rPr>
                <w:rFonts w:ascii="Arial" w:hAnsi="Arial" w:cs="Arial"/>
              </w:rPr>
              <w:t>Sch</w:t>
            </w:r>
            <w:proofErr w:type="spellEnd"/>
            <w:r>
              <w:rPr>
                <w:rFonts w:ascii="Arial" w:hAnsi="Arial" w:cs="Arial"/>
              </w:rPr>
              <w:t>.</w:t>
            </w:r>
          </w:p>
        </w:tc>
        <w:tc>
          <w:tcPr>
            <w:tcW w:w="1279" w:type="dxa"/>
            <w:tcBorders>
              <w:top w:val="single" w:sz="1" w:space="0" w:color="000000"/>
              <w:left w:val="single" w:sz="1" w:space="0" w:color="000000"/>
              <w:bottom w:val="single" w:sz="1" w:space="0" w:color="000000"/>
            </w:tcBorders>
            <w:shd w:val="clear" w:color="auto" w:fill="auto"/>
          </w:tcPr>
          <w:p w14:paraId="6A13CBC1" w14:textId="77777777" w:rsidR="00B67481" w:rsidRDefault="00B67481" w:rsidP="00B82EC5">
            <w:pPr>
              <w:pStyle w:val="TabellenInhalt"/>
              <w:jc w:val="center"/>
            </w:pPr>
            <w:r>
              <w:rPr>
                <w:rFonts w:ascii="Arial" w:hAnsi="Arial" w:cs="Arial"/>
                <w:b/>
                <w:bCs/>
              </w:rPr>
              <w:t>Sozial-form</w:t>
            </w:r>
          </w:p>
        </w:tc>
        <w:tc>
          <w:tcPr>
            <w:tcW w:w="1417" w:type="dxa"/>
            <w:tcBorders>
              <w:top w:val="single" w:sz="1" w:space="0" w:color="000000"/>
              <w:left w:val="single" w:sz="1" w:space="0" w:color="000000"/>
              <w:bottom w:val="single" w:sz="1" w:space="0" w:color="000000"/>
            </w:tcBorders>
            <w:shd w:val="clear" w:color="auto" w:fill="auto"/>
          </w:tcPr>
          <w:p w14:paraId="147C9511" w14:textId="77777777" w:rsidR="00B67481" w:rsidRDefault="00B67481" w:rsidP="00B82EC5">
            <w:pPr>
              <w:pStyle w:val="TabellenInhalt"/>
              <w:jc w:val="center"/>
            </w:pPr>
            <w:r>
              <w:rPr>
                <w:rFonts w:ascii="Arial" w:hAnsi="Arial" w:cs="Arial"/>
                <w:b/>
                <w:bCs/>
              </w:rPr>
              <w:t>Materialien/Medien</w:t>
            </w:r>
          </w:p>
        </w:tc>
        <w:tc>
          <w:tcPr>
            <w:tcW w:w="2197" w:type="dxa"/>
            <w:tcBorders>
              <w:top w:val="single" w:sz="1" w:space="0" w:color="000000"/>
              <w:left w:val="single" w:sz="1" w:space="0" w:color="000000"/>
              <w:bottom w:val="single" w:sz="1" w:space="0" w:color="000000"/>
              <w:right w:val="single" w:sz="1" w:space="0" w:color="000000"/>
            </w:tcBorders>
            <w:shd w:val="clear" w:color="auto" w:fill="auto"/>
          </w:tcPr>
          <w:p w14:paraId="0A6F5A83" w14:textId="090EFE40" w:rsidR="00B67481" w:rsidRDefault="00CA4B17" w:rsidP="00B82EC5">
            <w:pPr>
              <w:pStyle w:val="TabellenInhalt"/>
              <w:jc w:val="center"/>
            </w:pPr>
            <w:r>
              <w:rPr>
                <w:rFonts w:ascii="Arial" w:hAnsi="Arial" w:cs="Arial"/>
                <w:b/>
                <w:bCs/>
              </w:rPr>
              <w:t>Konkretisierung des Kompetenzbezugs / Lernziel</w:t>
            </w:r>
          </w:p>
        </w:tc>
      </w:tr>
      <w:tr w:rsidR="00B67481" w14:paraId="0473F9C2" w14:textId="77777777" w:rsidTr="00CA245C">
        <w:tc>
          <w:tcPr>
            <w:tcW w:w="749" w:type="dxa"/>
            <w:tcBorders>
              <w:left w:val="single" w:sz="1" w:space="0" w:color="000000"/>
              <w:bottom w:val="single" w:sz="1" w:space="0" w:color="000000"/>
            </w:tcBorders>
            <w:shd w:val="clear" w:color="auto" w:fill="auto"/>
          </w:tcPr>
          <w:p w14:paraId="4EADCFF6" w14:textId="1B09C8EE" w:rsidR="00A55D18" w:rsidRPr="00A55D18" w:rsidRDefault="00A55D18" w:rsidP="00B82EC5">
            <w:r>
              <w:t>10.05</w:t>
            </w:r>
            <w:r w:rsidR="00F8615C">
              <w:t>-10.06</w:t>
            </w:r>
          </w:p>
        </w:tc>
        <w:tc>
          <w:tcPr>
            <w:tcW w:w="1558" w:type="dxa"/>
            <w:gridSpan w:val="2"/>
            <w:tcBorders>
              <w:left w:val="single" w:sz="1" w:space="0" w:color="000000"/>
              <w:bottom w:val="single" w:sz="1" w:space="0" w:color="000000"/>
            </w:tcBorders>
            <w:shd w:val="clear" w:color="auto" w:fill="auto"/>
          </w:tcPr>
          <w:p w14:paraId="7D0FE64E" w14:textId="7A9C06C9" w:rsidR="00B67481" w:rsidRDefault="00557831" w:rsidP="00B82EC5">
            <w:pPr>
              <w:pStyle w:val="TabellenInhalt"/>
              <w:snapToGrid w:val="0"/>
            </w:pPr>
            <w:proofErr w:type="spellStart"/>
            <w:r>
              <w:t>Introducción</w:t>
            </w:r>
            <w:proofErr w:type="spellEnd"/>
          </w:p>
        </w:tc>
        <w:tc>
          <w:tcPr>
            <w:tcW w:w="3405" w:type="dxa"/>
            <w:gridSpan w:val="2"/>
            <w:tcBorders>
              <w:left w:val="single" w:sz="1" w:space="0" w:color="000000"/>
              <w:bottom w:val="single" w:sz="1" w:space="0" w:color="000000"/>
            </w:tcBorders>
            <w:shd w:val="clear" w:color="auto" w:fill="auto"/>
          </w:tcPr>
          <w:p w14:paraId="3D791F28" w14:textId="5B397853" w:rsidR="00C03A09" w:rsidRDefault="00C03A09" w:rsidP="00B82EC5">
            <w:pPr>
              <w:pStyle w:val="TabellenInhalt"/>
              <w:snapToGrid w:val="0"/>
            </w:pPr>
            <w:r>
              <w:t>„</w:t>
            </w:r>
            <w:proofErr w:type="spellStart"/>
            <w:r>
              <w:t>Holá</w:t>
            </w:r>
            <w:proofErr w:type="spellEnd"/>
            <w:r>
              <w:t xml:space="preserve"> </w:t>
            </w:r>
            <w:proofErr w:type="spellStart"/>
            <w:r>
              <w:t>chicos</w:t>
            </w:r>
            <w:proofErr w:type="spellEnd"/>
            <w:r>
              <w:t>/</w:t>
            </w:r>
            <w:proofErr w:type="spellStart"/>
            <w:r>
              <w:t>as</w:t>
            </w:r>
            <w:proofErr w:type="spellEnd"/>
            <w:r>
              <w:t>!</w:t>
            </w:r>
          </w:p>
          <w:p w14:paraId="66034BA6" w14:textId="067B264D" w:rsidR="00DD0D3E" w:rsidRDefault="00C03A09" w:rsidP="00B82EC5">
            <w:pPr>
              <w:pStyle w:val="TabellenInhalt"/>
              <w:snapToGrid w:val="0"/>
            </w:pPr>
            <w:proofErr w:type="spellStart"/>
            <w:r>
              <w:t>que</w:t>
            </w:r>
            <w:proofErr w:type="spellEnd"/>
            <w:r>
              <w:t xml:space="preserve"> </w:t>
            </w:r>
            <w:proofErr w:type="spellStart"/>
            <w:r>
              <w:t>tal</w:t>
            </w:r>
            <w:proofErr w:type="spellEnd"/>
            <w:r>
              <w:t xml:space="preserve">? Vamos a </w:t>
            </w:r>
            <w:proofErr w:type="spellStart"/>
            <w:r>
              <w:t>ver</w:t>
            </w:r>
            <w:proofErr w:type="spellEnd"/>
            <w:r>
              <w:t xml:space="preserve"> </w:t>
            </w:r>
            <w:proofErr w:type="spellStart"/>
            <w:r>
              <w:t>que</w:t>
            </w:r>
            <w:proofErr w:type="spellEnd"/>
            <w:r>
              <w:t xml:space="preserve"> </w:t>
            </w:r>
            <w:proofErr w:type="spellStart"/>
            <w:r>
              <w:t>hacemos</w:t>
            </w:r>
            <w:proofErr w:type="spellEnd"/>
            <w:r>
              <w:t xml:space="preserve"> </w:t>
            </w:r>
            <w:proofErr w:type="spellStart"/>
            <w:r>
              <w:t>hoy</w:t>
            </w:r>
            <w:proofErr w:type="spellEnd"/>
            <w:r>
              <w:t>…“</w:t>
            </w:r>
          </w:p>
        </w:tc>
        <w:tc>
          <w:tcPr>
            <w:tcW w:w="3966" w:type="dxa"/>
            <w:tcBorders>
              <w:left w:val="single" w:sz="1" w:space="0" w:color="000000"/>
              <w:bottom w:val="single" w:sz="1" w:space="0" w:color="000000"/>
            </w:tcBorders>
            <w:shd w:val="clear" w:color="auto" w:fill="auto"/>
          </w:tcPr>
          <w:p w14:paraId="277A0F53" w14:textId="77777777" w:rsidR="00B67481" w:rsidRDefault="00B67481" w:rsidP="00B82EC5">
            <w:pPr>
              <w:pStyle w:val="TabellenInhalt"/>
              <w:snapToGrid w:val="0"/>
            </w:pPr>
          </w:p>
          <w:p w14:paraId="10AAABD6" w14:textId="77777777" w:rsidR="00B67481" w:rsidRDefault="00B67481" w:rsidP="00B82EC5">
            <w:pPr>
              <w:pStyle w:val="TabellenInhalt"/>
            </w:pPr>
          </w:p>
          <w:p w14:paraId="7E8EEB8F" w14:textId="77777777" w:rsidR="00B67481" w:rsidRDefault="00B67481" w:rsidP="00B82EC5">
            <w:pPr>
              <w:pStyle w:val="TabellenInhalt"/>
            </w:pPr>
          </w:p>
          <w:p w14:paraId="4BEFBD57" w14:textId="77777777" w:rsidR="00B67481" w:rsidRDefault="00B67481" w:rsidP="00B82EC5">
            <w:pPr>
              <w:pStyle w:val="TabellenInhalt"/>
            </w:pPr>
          </w:p>
        </w:tc>
        <w:tc>
          <w:tcPr>
            <w:tcW w:w="1279" w:type="dxa"/>
            <w:tcBorders>
              <w:left w:val="single" w:sz="1" w:space="0" w:color="000000"/>
              <w:bottom w:val="single" w:sz="1" w:space="0" w:color="000000"/>
            </w:tcBorders>
            <w:shd w:val="clear" w:color="auto" w:fill="auto"/>
          </w:tcPr>
          <w:p w14:paraId="473F9E21" w14:textId="55F52618" w:rsidR="00B67481" w:rsidRDefault="00C03A09" w:rsidP="00B82EC5">
            <w:pPr>
              <w:pStyle w:val="TabellenInhalt"/>
              <w:snapToGrid w:val="0"/>
            </w:pPr>
            <w:r>
              <w:t>Plenum</w:t>
            </w:r>
          </w:p>
        </w:tc>
        <w:tc>
          <w:tcPr>
            <w:tcW w:w="1417" w:type="dxa"/>
            <w:tcBorders>
              <w:left w:val="single" w:sz="1" w:space="0" w:color="000000"/>
              <w:bottom w:val="single" w:sz="1" w:space="0" w:color="000000"/>
            </w:tcBorders>
            <w:shd w:val="clear" w:color="auto" w:fill="auto"/>
          </w:tcPr>
          <w:p w14:paraId="6EA22490" w14:textId="77777777" w:rsidR="00B67481" w:rsidRDefault="00B67481" w:rsidP="00B82EC5">
            <w:pPr>
              <w:pStyle w:val="TabellenInhalt"/>
              <w:snapToGrid w:val="0"/>
            </w:pPr>
          </w:p>
        </w:tc>
        <w:tc>
          <w:tcPr>
            <w:tcW w:w="2197" w:type="dxa"/>
            <w:tcBorders>
              <w:left w:val="single" w:sz="1" w:space="0" w:color="000000"/>
              <w:bottom w:val="single" w:sz="1" w:space="0" w:color="000000"/>
              <w:right w:val="single" w:sz="1" w:space="0" w:color="000000"/>
            </w:tcBorders>
            <w:shd w:val="clear" w:color="auto" w:fill="auto"/>
          </w:tcPr>
          <w:p w14:paraId="5D619A94" w14:textId="77777777" w:rsidR="00B67481" w:rsidRDefault="00B67481" w:rsidP="00B82EC5">
            <w:pPr>
              <w:pStyle w:val="TabellenInhalt"/>
              <w:snapToGrid w:val="0"/>
            </w:pPr>
          </w:p>
        </w:tc>
      </w:tr>
      <w:tr w:rsidR="00B67481" w14:paraId="1E0B0DB5" w14:textId="77777777" w:rsidTr="00CA245C">
        <w:tc>
          <w:tcPr>
            <w:tcW w:w="749" w:type="dxa"/>
            <w:tcBorders>
              <w:left w:val="single" w:sz="1" w:space="0" w:color="000000"/>
              <w:bottom w:val="single" w:sz="1" w:space="0" w:color="000000"/>
            </w:tcBorders>
            <w:shd w:val="clear" w:color="auto" w:fill="auto"/>
          </w:tcPr>
          <w:p w14:paraId="704140B8" w14:textId="21AAD052" w:rsidR="00B67481" w:rsidRDefault="00A63518" w:rsidP="00B82EC5">
            <w:pPr>
              <w:pStyle w:val="TabellenInhalt"/>
              <w:snapToGrid w:val="0"/>
            </w:pPr>
            <w:r>
              <w:t>10.</w:t>
            </w:r>
            <w:r w:rsidR="00F8615C">
              <w:t>06-10.1</w:t>
            </w:r>
            <w:r w:rsidR="002F299A">
              <w:t>6</w:t>
            </w:r>
          </w:p>
        </w:tc>
        <w:tc>
          <w:tcPr>
            <w:tcW w:w="1558" w:type="dxa"/>
            <w:gridSpan w:val="2"/>
            <w:tcBorders>
              <w:left w:val="single" w:sz="1" w:space="0" w:color="000000"/>
              <w:bottom w:val="single" w:sz="1" w:space="0" w:color="000000"/>
            </w:tcBorders>
            <w:shd w:val="clear" w:color="auto" w:fill="auto"/>
          </w:tcPr>
          <w:p w14:paraId="125CCA5C" w14:textId="5A46BDFE" w:rsidR="00B67481" w:rsidRDefault="00F8615C" w:rsidP="00B82EC5">
            <w:pPr>
              <w:pStyle w:val="TabellenInhalt"/>
              <w:snapToGrid w:val="0"/>
            </w:pPr>
            <w:r>
              <w:t>Warm-up</w:t>
            </w:r>
          </w:p>
        </w:tc>
        <w:tc>
          <w:tcPr>
            <w:tcW w:w="3405" w:type="dxa"/>
            <w:gridSpan w:val="2"/>
            <w:tcBorders>
              <w:left w:val="single" w:sz="1" w:space="0" w:color="000000"/>
              <w:bottom w:val="single" w:sz="1" w:space="0" w:color="000000"/>
            </w:tcBorders>
            <w:shd w:val="clear" w:color="auto" w:fill="auto"/>
          </w:tcPr>
          <w:p w14:paraId="7100E37F" w14:textId="261D38E5" w:rsidR="00F8615C" w:rsidRDefault="00F8615C" w:rsidP="00B82EC5">
            <w:pPr>
              <w:pStyle w:val="TabellenInhalt"/>
              <w:snapToGrid w:val="0"/>
            </w:pPr>
            <w:r>
              <w:t>„</w:t>
            </w:r>
            <w:proofErr w:type="spellStart"/>
            <w:r>
              <w:t>Empezamos</w:t>
            </w:r>
            <w:proofErr w:type="spellEnd"/>
            <w:r>
              <w:t xml:space="preserve"> </w:t>
            </w:r>
            <w:proofErr w:type="spellStart"/>
            <w:r>
              <w:t>con</w:t>
            </w:r>
            <w:proofErr w:type="spellEnd"/>
            <w:r>
              <w:t xml:space="preserve"> </w:t>
            </w:r>
            <w:proofErr w:type="spellStart"/>
            <w:r>
              <w:t>un</w:t>
            </w:r>
            <w:proofErr w:type="spellEnd"/>
            <w:r>
              <w:t xml:space="preserve"> </w:t>
            </w:r>
            <w:proofErr w:type="spellStart"/>
            <w:r>
              <w:t>precalentamiento</w:t>
            </w:r>
            <w:proofErr w:type="spellEnd"/>
            <w:r>
              <w:t xml:space="preserve">. </w:t>
            </w:r>
            <w:proofErr w:type="spellStart"/>
            <w:r>
              <w:t>Buscad</w:t>
            </w:r>
            <w:proofErr w:type="spellEnd"/>
            <w:r>
              <w:t xml:space="preserve"> </w:t>
            </w:r>
            <w:proofErr w:type="spellStart"/>
            <w:r>
              <w:t>un</w:t>
            </w:r>
            <w:proofErr w:type="spellEnd"/>
            <w:r>
              <w:t xml:space="preserve">/a </w:t>
            </w:r>
            <w:proofErr w:type="spellStart"/>
            <w:r>
              <w:t>comp</w:t>
            </w:r>
            <w:r w:rsidR="009F2647">
              <w:t>a</w:t>
            </w:r>
            <w:r w:rsidR="009F2647" w:rsidRPr="009F2647">
              <w:rPr>
                <w:rFonts w:cs="Times New Roman"/>
              </w:rPr>
              <w:t>ñ</w:t>
            </w:r>
            <w:r w:rsidR="009F2647">
              <w:rPr>
                <w:rFonts w:cs="Times New Roman"/>
              </w:rPr>
              <w:t>ero</w:t>
            </w:r>
            <w:proofErr w:type="spellEnd"/>
            <w:r>
              <w:t xml:space="preserve">/a </w:t>
            </w:r>
            <w:proofErr w:type="spellStart"/>
            <w:r>
              <w:t>con</w:t>
            </w:r>
            <w:proofErr w:type="spellEnd"/>
            <w:r>
              <w:t xml:space="preserve"> quien </w:t>
            </w:r>
            <w:proofErr w:type="spellStart"/>
            <w:r>
              <w:t>no</w:t>
            </w:r>
            <w:proofErr w:type="spellEnd"/>
            <w:r>
              <w:t xml:space="preserve"> </w:t>
            </w:r>
            <w:proofErr w:type="spellStart"/>
            <w:r>
              <w:t>hablaís</w:t>
            </w:r>
            <w:proofErr w:type="spellEnd"/>
            <w:r>
              <w:t xml:space="preserve"> normalmente.</w:t>
            </w:r>
          </w:p>
          <w:p w14:paraId="586865EB" w14:textId="73BB5A71" w:rsidR="009F2647" w:rsidRPr="009F2647" w:rsidRDefault="00F8615C" w:rsidP="009F2647">
            <w:pPr>
              <w:rPr>
                <w:rFonts w:cs="Times New Roman"/>
              </w:rPr>
            </w:pPr>
            <w:r>
              <w:t xml:space="preserve">Vamos a </w:t>
            </w:r>
            <w:proofErr w:type="spellStart"/>
            <w:r>
              <w:t>hacer</w:t>
            </w:r>
            <w:proofErr w:type="spellEnd"/>
            <w:r>
              <w:t xml:space="preserve"> </w:t>
            </w:r>
            <w:proofErr w:type="spellStart"/>
            <w:r>
              <w:t>un</w:t>
            </w:r>
            <w:proofErr w:type="spellEnd"/>
            <w:r>
              <w:t xml:space="preserve"> Tandem y tu </w:t>
            </w:r>
            <w:proofErr w:type="spellStart"/>
            <w:r>
              <w:t>vaís</w:t>
            </w:r>
            <w:proofErr w:type="spellEnd"/>
            <w:r>
              <w:t xml:space="preserve"> a </w:t>
            </w:r>
            <w:proofErr w:type="spellStart"/>
            <w:r>
              <w:t>presentar</w:t>
            </w:r>
            <w:proofErr w:type="spellEnd"/>
            <w:r>
              <w:t xml:space="preserve"> a tu </w:t>
            </w:r>
            <w:proofErr w:type="spellStart"/>
            <w:r>
              <w:t>companero</w:t>
            </w:r>
            <w:proofErr w:type="spellEnd"/>
            <w:r>
              <w:t>/a.“</w:t>
            </w:r>
            <w:r w:rsidR="00860DEA">
              <w:t xml:space="preserve"> </w:t>
            </w:r>
          </w:p>
          <w:p w14:paraId="0CCBD41D" w14:textId="381ADA1D" w:rsidR="00B67481" w:rsidRDefault="00B67481" w:rsidP="00B82EC5">
            <w:pPr>
              <w:pStyle w:val="TabellenInhalt"/>
              <w:snapToGrid w:val="0"/>
            </w:pPr>
          </w:p>
        </w:tc>
        <w:tc>
          <w:tcPr>
            <w:tcW w:w="3966" w:type="dxa"/>
            <w:tcBorders>
              <w:left w:val="single" w:sz="1" w:space="0" w:color="000000"/>
              <w:bottom w:val="single" w:sz="1" w:space="0" w:color="000000"/>
            </w:tcBorders>
            <w:shd w:val="clear" w:color="auto" w:fill="auto"/>
          </w:tcPr>
          <w:p w14:paraId="30E3D339" w14:textId="77777777" w:rsidR="00B67481" w:rsidRDefault="00A0615E" w:rsidP="00B82EC5">
            <w:pPr>
              <w:pStyle w:val="TabellenInhalt"/>
              <w:snapToGrid w:val="0"/>
            </w:pPr>
            <w:proofErr w:type="spellStart"/>
            <w:r>
              <w:t>SuS</w:t>
            </w:r>
            <w:proofErr w:type="spellEnd"/>
            <w:r>
              <w:t xml:space="preserve"> suchen einen Partner (am besten „unbekannt“) und stellen sich anhand des Tandems gegenseitig Fragen und stellen sich vor. </w:t>
            </w:r>
          </w:p>
          <w:p w14:paraId="20FC7052" w14:textId="77777777" w:rsidR="00B769F3" w:rsidRDefault="00B769F3" w:rsidP="00B82EC5">
            <w:pPr>
              <w:pStyle w:val="TabellenInhalt"/>
              <w:snapToGrid w:val="0"/>
            </w:pPr>
          </w:p>
          <w:p w14:paraId="029501DB" w14:textId="0356AF01" w:rsidR="00B769F3" w:rsidRDefault="00B769F3" w:rsidP="00B82EC5">
            <w:pPr>
              <w:pStyle w:val="TabellenInhalt"/>
              <w:snapToGrid w:val="0"/>
            </w:pPr>
            <w:r w:rsidRPr="00B769F3">
              <w:rPr>
                <w:highlight w:val="cyan"/>
              </w:rPr>
              <w:t xml:space="preserve">Der hörbeeinträchtigte Schüler hat die Möglichkeit mit seinem Partner den Raum zu verlassen, um eine </w:t>
            </w:r>
            <w:proofErr w:type="spellStart"/>
            <w:r w:rsidRPr="00B769F3">
              <w:rPr>
                <w:highlight w:val="cyan"/>
              </w:rPr>
              <w:t>Geräuscheüberlastung</w:t>
            </w:r>
            <w:proofErr w:type="spellEnd"/>
            <w:r w:rsidRPr="00B769F3">
              <w:rPr>
                <w:highlight w:val="cyan"/>
              </w:rPr>
              <w:t xml:space="preserve"> durch viele Dialoge zu vermeiden.</w:t>
            </w:r>
          </w:p>
        </w:tc>
        <w:tc>
          <w:tcPr>
            <w:tcW w:w="1279" w:type="dxa"/>
            <w:tcBorders>
              <w:left w:val="single" w:sz="1" w:space="0" w:color="000000"/>
              <w:bottom w:val="single" w:sz="1" w:space="0" w:color="000000"/>
            </w:tcBorders>
            <w:shd w:val="clear" w:color="auto" w:fill="auto"/>
          </w:tcPr>
          <w:p w14:paraId="2974CD35" w14:textId="1F16984B" w:rsidR="00B67481" w:rsidRDefault="00C03A09" w:rsidP="00B82EC5">
            <w:pPr>
              <w:pStyle w:val="TabellenInhalt"/>
              <w:snapToGrid w:val="0"/>
            </w:pPr>
            <w:r>
              <w:t>Partnerarbeit</w:t>
            </w:r>
          </w:p>
        </w:tc>
        <w:tc>
          <w:tcPr>
            <w:tcW w:w="1417" w:type="dxa"/>
            <w:tcBorders>
              <w:left w:val="single" w:sz="1" w:space="0" w:color="000000"/>
              <w:bottom w:val="single" w:sz="1" w:space="0" w:color="000000"/>
            </w:tcBorders>
            <w:shd w:val="clear" w:color="auto" w:fill="auto"/>
          </w:tcPr>
          <w:p w14:paraId="00F128E7" w14:textId="66DCEC8E" w:rsidR="00B67481" w:rsidRDefault="00C03A09" w:rsidP="00B82EC5">
            <w:pPr>
              <w:pStyle w:val="TabellenInhalt"/>
              <w:snapToGrid w:val="0"/>
            </w:pPr>
            <w:r>
              <w:t>Tandem/Abb.</w:t>
            </w:r>
          </w:p>
        </w:tc>
        <w:tc>
          <w:tcPr>
            <w:tcW w:w="2197" w:type="dxa"/>
            <w:tcBorders>
              <w:left w:val="single" w:sz="1" w:space="0" w:color="000000"/>
              <w:bottom w:val="single" w:sz="1" w:space="0" w:color="000000"/>
              <w:right w:val="single" w:sz="1" w:space="0" w:color="000000"/>
            </w:tcBorders>
            <w:shd w:val="clear" w:color="auto" w:fill="auto"/>
          </w:tcPr>
          <w:p w14:paraId="3EBAC457" w14:textId="77777777" w:rsidR="00B67481" w:rsidRDefault="00B67481" w:rsidP="00B82EC5">
            <w:pPr>
              <w:pStyle w:val="TabellenInhalt"/>
              <w:snapToGrid w:val="0"/>
            </w:pPr>
          </w:p>
        </w:tc>
      </w:tr>
      <w:tr w:rsidR="00B67481" w14:paraId="2738FB0B" w14:textId="77777777" w:rsidTr="00CA245C">
        <w:tc>
          <w:tcPr>
            <w:tcW w:w="749" w:type="dxa"/>
            <w:tcBorders>
              <w:left w:val="single" w:sz="1" w:space="0" w:color="000000"/>
              <w:bottom w:val="single" w:sz="1" w:space="0" w:color="000000"/>
            </w:tcBorders>
            <w:shd w:val="clear" w:color="auto" w:fill="auto"/>
          </w:tcPr>
          <w:p w14:paraId="29199E5D" w14:textId="0BF86BDD" w:rsidR="00B67481" w:rsidRDefault="002F299A" w:rsidP="00B82EC5">
            <w:pPr>
              <w:pStyle w:val="TabellenInhalt"/>
              <w:snapToGrid w:val="0"/>
            </w:pPr>
            <w:r>
              <w:t>10.16-10.22</w:t>
            </w:r>
          </w:p>
        </w:tc>
        <w:tc>
          <w:tcPr>
            <w:tcW w:w="1558" w:type="dxa"/>
            <w:gridSpan w:val="2"/>
            <w:tcBorders>
              <w:left w:val="single" w:sz="1" w:space="0" w:color="000000"/>
              <w:bottom w:val="single" w:sz="1" w:space="0" w:color="000000"/>
            </w:tcBorders>
            <w:shd w:val="clear" w:color="auto" w:fill="auto"/>
          </w:tcPr>
          <w:p w14:paraId="56DD25CF" w14:textId="15AA1C1D" w:rsidR="00B67481" w:rsidRDefault="00F8615C" w:rsidP="00B82EC5">
            <w:pPr>
              <w:pStyle w:val="TabellenInhalt"/>
              <w:snapToGrid w:val="0"/>
            </w:pPr>
            <w:r>
              <w:t>Lead-in</w:t>
            </w:r>
          </w:p>
        </w:tc>
        <w:tc>
          <w:tcPr>
            <w:tcW w:w="3405" w:type="dxa"/>
            <w:gridSpan w:val="2"/>
            <w:tcBorders>
              <w:left w:val="single" w:sz="1" w:space="0" w:color="000000"/>
              <w:bottom w:val="single" w:sz="1" w:space="0" w:color="000000"/>
            </w:tcBorders>
            <w:shd w:val="clear" w:color="auto" w:fill="auto"/>
          </w:tcPr>
          <w:p w14:paraId="6107A1E0" w14:textId="17F4414E" w:rsidR="009F2647" w:rsidRPr="009F2647" w:rsidRDefault="007D55F1" w:rsidP="009F2647">
            <w:pPr>
              <w:rPr>
                <w:rFonts w:cs="Times New Roman"/>
              </w:rPr>
            </w:pPr>
            <w:r>
              <w:t>„</w:t>
            </w:r>
            <w:r w:rsidR="005E37B7">
              <w:t xml:space="preserve">Vale. </w:t>
            </w:r>
            <w:proofErr w:type="spellStart"/>
            <w:r w:rsidR="005E37B7">
              <w:t>Ahora</w:t>
            </w:r>
            <w:proofErr w:type="spellEnd"/>
            <w:r w:rsidR="005E37B7">
              <w:t xml:space="preserve"> </w:t>
            </w:r>
            <w:proofErr w:type="spellStart"/>
            <w:r w:rsidR="005E37B7">
              <w:t>imaginad</w:t>
            </w:r>
            <w:proofErr w:type="spellEnd"/>
            <w:r w:rsidR="005E37B7">
              <w:t xml:space="preserve"> </w:t>
            </w:r>
            <w:proofErr w:type="spellStart"/>
            <w:r w:rsidR="005E37B7">
              <w:t>que</w:t>
            </w:r>
            <w:proofErr w:type="spellEnd"/>
            <w:r w:rsidR="005E37B7">
              <w:t xml:space="preserve"> </w:t>
            </w:r>
            <w:proofErr w:type="spellStart"/>
            <w:r w:rsidR="005E37B7">
              <w:t>tenemos</w:t>
            </w:r>
            <w:proofErr w:type="spellEnd"/>
            <w:r w:rsidR="005E37B7">
              <w:t xml:space="preserve"> </w:t>
            </w:r>
            <w:proofErr w:type="spellStart"/>
            <w:r w:rsidR="005E37B7">
              <w:t>un</w:t>
            </w:r>
            <w:proofErr w:type="spellEnd"/>
            <w:r w:rsidR="005E37B7">
              <w:t xml:space="preserve"> </w:t>
            </w:r>
            <w:proofErr w:type="spellStart"/>
            <w:r w:rsidR="005E37B7">
              <w:t>compa</w:t>
            </w:r>
            <w:r w:rsidR="009F2647" w:rsidRPr="009F2647">
              <w:rPr>
                <w:rFonts w:cs="Times New Roman"/>
              </w:rPr>
              <w:t>ñ</w:t>
            </w:r>
            <w:r w:rsidR="009F2647">
              <w:rPr>
                <w:rFonts w:cs="Times New Roman"/>
              </w:rPr>
              <w:t>ero</w:t>
            </w:r>
            <w:proofErr w:type="spellEnd"/>
            <w:r w:rsidR="009F2647">
              <w:t xml:space="preserve"> </w:t>
            </w:r>
            <w:proofErr w:type="spellStart"/>
            <w:r w:rsidR="005E37B7">
              <w:t>nuevo</w:t>
            </w:r>
            <w:proofErr w:type="spellEnd"/>
            <w:r w:rsidR="005E37B7">
              <w:t xml:space="preserve"> en </w:t>
            </w:r>
            <w:proofErr w:type="spellStart"/>
            <w:r w:rsidR="005E37B7">
              <w:t>nuestra</w:t>
            </w:r>
            <w:proofErr w:type="spellEnd"/>
            <w:r w:rsidR="005E37B7">
              <w:t xml:space="preserve"> </w:t>
            </w:r>
            <w:proofErr w:type="spellStart"/>
            <w:r w:rsidR="005E37B7">
              <w:t>clase</w:t>
            </w:r>
            <w:proofErr w:type="spellEnd"/>
            <w:r w:rsidR="005E37B7">
              <w:t xml:space="preserve">. </w:t>
            </w:r>
            <w:proofErr w:type="spellStart"/>
            <w:r w:rsidR="002F299A">
              <w:t>Que</w:t>
            </w:r>
            <w:proofErr w:type="spellEnd"/>
            <w:r w:rsidR="002F299A">
              <w:t xml:space="preserve"> </w:t>
            </w:r>
            <w:proofErr w:type="spellStart"/>
            <w:r w:rsidR="002F299A">
              <w:t>preguntas</w:t>
            </w:r>
            <w:proofErr w:type="spellEnd"/>
            <w:r w:rsidR="002F299A">
              <w:t xml:space="preserve"> </w:t>
            </w:r>
            <w:proofErr w:type="spellStart"/>
            <w:r w:rsidR="002F299A">
              <w:t>podemos</w:t>
            </w:r>
            <w:proofErr w:type="spellEnd"/>
            <w:r w:rsidR="002F299A">
              <w:t xml:space="preserve"> </w:t>
            </w:r>
            <w:proofErr w:type="spellStart"/>
            <w:r w:rsidR="002F299A">
              <w:t>preguntar</w:t>
            </w:r>
            <w:proofErr w:type="spellEnd"/>
            <w:r w:rsidR="002F299A">
              <w:t xml:space="preserve"> a </w:t>
            </w:r>
            <w:proofErr w:type="spellStart"/>
            <w:r w:rsidR="002F299A">
              <w:t>este</w:t>
            </w:r>
            <w:proofErr w:type="spellEnd"/>
            <w:r w:rsidR="002F299A">
              <w:t xml:space="preserve"> </w:t>
            </w:r>
            <w:proofErr w:type="spellStart"/>
            <w:r w:rsidR="002F299A">
              <w:t>persona</w:t>
            </w:r>
            <w:proofErr w:type="spellEnd"/>
            <w:r w:rsidR="002F299A">
              <w:t>? (</w:t>
            </w:r>
            <w:r w:rsidR="005E37B7">
              <w:t xml:space="preserve">De </w:t>
            </w:r>
            <w:proofErr w:type="spellStart"/>
            <w:r w:rsidR="005E37B7">
              <w:t>donde</w:t>
            </w:r>
            <w:proofErr w:type="spellEnd"/>
            <w:r w:rsidR="005E37B7">
              <w:t xml:space="preserve"> </w:t>
            </w:r>
            <w:proofErr w:type="spellStart"/>
            <w:proofErr w:type="gramStart"/>
            <w:r w:rsidR="005E37B7">
              <w:t>e</w:t>
            </w:r>
            <w:r w:rsidR="00A949E1">
              <w:t>res</w:t>
            </w:r>
            <w:proofErr w:type="spellEnd"/>
            <w:r w:rsidR="005E37B7">
              <w:t>?</w:t>
            </w:r>
            <w:r w:rsidR="002F299A">
              <w:t>,</w:t>
            </w:r>
            <w:proofErr w:type="gramEnd"/>
            <w:r w:rsidR="005E37B7">
              <w:t xml:space="preserve"> Como </w:t>
            </w:r>
            <w:proofErr w:type="spellStart"/>
            <w:r w:rsidR="002F299A">
              <w:t>te</w:t>
            </w:r>
            <w:proofErr w:type="spellEnd"/>
            <w:r w:rsidR="002F299A">
              <w:t xml:space="preserve"> </w:t>
            </w:r>
            <w:proofErr w:type="spellStart"/>
            <w:r w:rsidR="005E37B7">
              <w:t>llama</w:t>
            </w:r>
            <w:r w:rsidR="002F299A">
              <w:t>s</w:t>
            </w:r>
            <w:proofErr w:type="spellEnd"/>
            <w:r w:rsidR="005E37B7">
              <w:t>?</w:t>
            </w:r>
            <w:r w:rsidR="002F299A">
              <w:t xml:space="preserve">, </w:t>
            </w:r>
            <w:proofErr w:type="spellStart"/>
            <w:r w:rsidR="002F299A">
              <w:t>Cuantos</w:t>
            </w:r>
            <w:proofErr w:type="spellEnd"/>
            <w:r w:rsidR="002F299A">
              <w:t xml:space="preserve"> </w:t>
            </w:r>
            <w:proofErr w:type="spellStart"/>
            <w:r w:rsidR="002F299A">
              <w:t>anos</w:t>
            </w:r>
            <w:proofErr w:type="spellEnd"/>
            <w:r w:rsidR="002F299A">
              <w:t xml:space="preserve"> </w:t>
            </w:r>
            <w:proofErr w:type="spellStart"/>
            <w:r w:rsidR="002F299A">
              <w:t>tienes</w:t>
            </w:r>
            <w:proofErr w:type="spellEnd"/>
            <w:r w:rsidR="002F299A">
              <w:t>?,..)</w:t>
            </w:r>
            <w:r w:rsidR="00A0615E">
              <w:t xml:space="preserve"> -&gt; Tafel</w:t>
            </w:r>
            <w:r w:rsidR="009F2647">
              <w:t xml:space="preserve"> </w:t>
            </w:r>
          </w:p>
          <w:p w14:paraId="06289654" w14:textId="7CD9F4CC" w:rsidR="005E37B7" w:rsidRDefault="005E37B7" w:rsidP="00B82EC5">
            <w:pPr>
              <w:pStyle w:val="TabellenInhalt"/>
              <w:snapToGrid w:val="0"/>
            </w:pPr>
          </w:p>
          <w:p w14:paraId="7D004FBC" w14:textId="252E3947" w:rsidR="005E37B7" w:rsidRDefault="005E37B7" w:rsidP="00B82EC5">
            <w:pPr>
              <w:pStyle w:val="TabellenInhalt"/>
              <w:snapToGrid w:val="0"/>
            </w:pPr>
            <w:r>
              <w:lastRenderedPageBreak/>
              <w:t xml:space="preserve">Vamos a </w:t>
            </w:r>
            <w:proofErr w:type="spellStart"/>
            <w:r>
              <w:t>ver</w:t>
            </w:r>
            <w:proofErr w:type="spellEnd"/>
            <w:r>
              <w:t xml:space="preserve"> </w:t>
            </w:r>
            <w:proofErr w:type="spellStart"/>
            <w:r>
              <w:t>como</w:t>
            </w:r>
            <w:proofErr w:type="spellEnd"/>
            <w:r>
              <w:t xml:space="preserve"> los </w:t>
            </w:r>
            <w:proofErr w:type="spellStart"/>
            <w:r>
              <w:t>chicos</w:t>
            </w:r>
            <w:proofErr w:type="spellEnd"/>
            <w:r>
              <w:t xml:space="preserve"> y </w:t>
            </w:r>
            <w:proofErr w:type="spellStart"/>
            <w:r>
              <w:t>chicas</w:t>
            </w:r>
            <w:proofErr w:type="spellEnd"/>
            <w:r>
              <w:t xml:space="preserve"> del </w:t>
            </w:r>
            <w:proofErr w:type="spellStart"/>
            <w:r>
              <w:t>libro</w:t>
            </w:r>
            <w:proofErr w:type="spellEnd"/>
            <w:r>
              <w:t xml:space="preserve"> </w:t>
            </w:r>
            <w:proofErr w:type="spellStart"/>
            <w:r w:rsidR="002F299A">
              <w:t>tienen</w:t>
            </w:r>
            <w:proofErr w:type="spellEnd"/>
            <w:r w:rsidR="002F299A">
              <w:t xml:space="preserve"> </w:t>
            </w:r>
            <w:proofErr w:type="spellStart"/>
            <w:r w:rsidR="002F299A">
              <w:t>este</w:t>
            </w:r>
            <w:proofErr w:type="spellEnd"/>
            <w:r w:rsidR="002F299A">
              <w:t xml:space="preserve"> </w:t>
            </w:r>
            <w:proofErr w:type="spellStart"/>
            <w:r w:rsidR="002F299A">
              <w:t>experiencia</w:t>
            </w:r>
            <w:proofErr w:type="spellEnd"/>
            <w:r w:rsidR="002F299A">
              <w:t>.</w:t>
            </w:r>
          </w:p>
        </w:tc>
        <w:tc>
          <w:tcPr>
            <w:tcW w:w="3966" w:type="dxa"/>
            <w:tcBorders>
              <w:left w:val="single" w:sz="1" w:space="0" w:color="000000"/>
              <w:bottom w:val="single" w:sz="1" w:space="0" w:color="000000"/>
            </w:tcBorders>
            <w:shd w:val="clear" w:color="auto" w:fill="auto"/>
          </w:tcPr>
          <w:p w14:paraId="62A9D7B6" w14:textId="67CE5464" w:rsidR="00B67481" w:rsidRDefault="00A0615E" w:rsidP="00B82EC5">
            <w:pPr>
              <w:pStyle w:val="TabellenInhalt"/>
              <w:snapToGrid w:val="0"/>
            </w:pPr>
            <w:r>
              <w:lastRenderedPageBreak/>
              <w:t xml:space="preserve">Die </w:t>
            </w:r>
            <w:proofErr w:type="spellStart"/>
            <w:r>
              <w:t>SuS</w:t>
            </w:r>
            <w:proofErr w:type="spellEnd"/>
            <w:r>
              <w:t xml:space="preserve"> stellen sich vor, sie hätten einen neuen Mitschüler und sammeln nun Fragen, die man diesem stellen würde.</w:t>
            </w:r>
          </w:p>
          <w:p w14:paraId="0FFFE1D3" w14:textId="593F0B85" w:rsidR="00A0615E" w:rsidRDefault="00A0615E" w:rsidP="00B82EC5">
            <w:pPr>
              <w:pStyle w:val="TabellenInhalt"/>
              <w:snapToGrid w:val="0"/>
            </w:pPr>
          </w:p>
        </w:tc>
        <w:tc>
          <w:tcPr>
            <w:tcW w:w="1279" w:type="dxa"/>
            <w:tcBorders>
              <w:left w:val="single" w:sz="1" w:space="0" w:color="000000"/>
              <w:bottom w:val="single" w:sz="1" w:space="0" w:color="000000"/>
            </w:tcBorders>
            <w:shd w:val="clear" w:color="auto" w:fill="auto"/>
          </w:tcPr>
          <w:p w14:paraId="66871F50" w14:textId="5149591C" w:rsidR="00B67481" w:rsidRDefault="00C03A09" w:rsidP="00B82EC5">
            <w:pPr>
              <w:pStyle w:val="TabellenInhalt"/>
              <w:snapToGrid w:val="0"/>
            </w:pPr>
            <w:r>
              <w:t>Plenum</w:t>
            </w:r>
          </w:p>
        </w:tc>
        <w:tc>
          <w:tcPr>
            <w:tcW w:w="1417" w:type="dxa"/>
            <w:tcBorders>
              <w:left w:val="single" w:sz="1" w:space="0" w:color="000000"/>
              <w:bottom w:val="single" w:sz="1" w:space="0" w:color="000000"/>
            </w:tcBorders>
            <w:shd w:val="clear" w:color="auto" w:fill="auto"/>
          </w:tcPr>
          <w:p w14:paraId="48374DE1" w14:textId="77777777" w:rsidR="00B67481" w:rsidRDefault="00C03A09" w:rsidP="00B82EC5">
            <w:pPr>
              <w:pStyle w:val="TabellenInhalt"/>
              <w:snapToGrid w:val="0"/>
            </w:pPr>
            <w:r>
              <w:t>Tafel</w:t>
            </w:r>
          </w:p>
          <w:p w14:paraId="5CE3F7F0" w14:textId="77777777" w:rsidR="00F02C50" w:rsidRDefault="00F02C50" w:rsidP="00B82EC5">
            <w:pPr>
              <w:pStyle w:val="TabellenInhalt"/>
              <w:snapToGrid w:val="0"/>
            </w:pPr>
          </w:p>
          <w:p w14:paraId="68C91AB9" w14:textId="0736C032" w:rsidR="00F02C50" w:rsidRDefault="00CA245C" w:rsidP="00B82EC5">
            <w:pPr>
              <w:pStyle w:val="TabellenInhalt"/>
              <w:snapToGrid w:val="0"/>
            </w:pPr>
            <w:proofErr w:type="spellStart"/>
            <w:r>
              <w:t>Preguntas</w:t>
            </w:r>
            <w:proofErr w:type="spellEnd"/>
            <w:r>
              <w:t xml:space="preserve"> als Sprechblasen visualisieren</w:t>
            </w:r>
          </w:p>
        </w:tc>
        <w:tc>
          <w:tcPr>
            <w:tcW w:w="2197" w:type="dxa"/>
            <w:tcBorders>
              <w:left w:val="single" w:sz="1" w:space="0" w:color="000000"/>
              <w:bottom w:val="single" w:sz="1" w:space="0" w:color="000000"/>
              <w:right w:val="single" w:sz="1" w:space="0" w:color="000000"/>
            </w:tcBorders>
            <w:shd w:val="clear" w:color="auto" w:fill="auto"/>
          </w:tcPr>
          <w:p w14:paraId="0613232C" w14:textId="77777777" w:rsidR="00B67481" w:rsidRDefault="00B67481" w:rsidP="00B82EC5">
            <w:pPr>
              <w:pStyle w:val="TabellenInhalt"/>
              <w:snapToGrid w:val="0"/>
            </w:pPr>
          </w:p>
        </w:tc>
      </w:tr>
      <w:tr w:rsidR="00B67481" w14:paraId="6C1202A6" w14:textId="77777777" w:rsidTr="00CA245C">
        <w:tc>
          <w:tcPr>
            <w:tcW w:w="749" w:type="dxa"/>
            <w:tcBorders>
              <w:left w:val="single" w:sz="1" w:space="0" w:color="000000"/>
              <w:bottom w:val="single" w:sz="1" w:space="0" w:color="000000"/>
            </w:tcBorders>
            <w:shd w:val="clear" w:color="auto" w:fill="auto"/>
          </w:tcPr>
          <w:p w14:paraId="5003A757" w14:textId="3C472B00" w:rsidR="00B67481" w:rsidRDefault="002F299A" w:rsidP="00B82EC5">
            <w:pPr>
              <w:pStyle w:val="TabellenInhalt"/>
              <w:snapToGrid w:val="0"/>
            </w:pPr>
            <w:r>
              <w:t xml:space="preserve">10.22- </w:t>
            </w:r>
            <w:r w:rsidR="00A7679D">
              <w:t>10.32</w:t>
            </w:r>
          </w:p>
        </w:tc>
        <w:tc>
          <w:tcPr>
            <w:tcW w:w="1558" w:type="dxa"/>
            <w:gridSpan w:val="2"/>
            <w:tcBorders>
              <w:left w:val="single" w:sz="1" w:space="0" w:color="000000"/>
              <w:bottom w:val="single" w:sz="1" w:space="0" w:color="000000"/>
            </w:tcBorders>
            <w:shd w:val="clear" w:color="auto" w:fill="auto"/>
          </w:tcPr>
          <w:p w14:paraId="3737A659" w14:textId="42A753EC" w:rsidR="00B67481" w:rsidRDefault="002F299A" w:rsidP="00B82EC5">
            <w:pPr>
              <w:pStyle w:val="TabellenInhalt"/>
              <w:snapToGrid w:val="0"/>
            </w:pPr>
            <w:r>
              <w:t>Erarbeitung I</w:t>
            </w:r>
          </w:p>
        </w:tc>
        <w:tc>
          <w:tcPr>
            <w:tcW w:w="3405" w:type="dxa"/>
            <w:gridSpan w:val="2"/>
            <w:tcBorders>
              <w:left w:val="single" w:sz="1" w:space="0" w:color="000000"/>
              <w:bottom w:val="single" w:sz="1" w:space="0" w:color="000000"/>
            </w:tcBorders>
            <w:shd w:val="clear" w:color="auto" w:fill="auto"/>
          </w:tcPr>
          <w:p w14:paraId="7695D211" w14:textId="2494CED5" w:rsidR="00B67481" w:rsidRDefault="00A069D8" w:rsidP="00B82EC5">
            <w:pPr>
              <w:pStyle w:val="TabellenInhalt"/>
              <w:snapToGrid w:val="0"/>
            </w:pPr>
            <w:r>
              <w:t>„</w:t>
            </w:r>
            <w:proofErr w:type="spellStart"/>
            <w:r>
              <w:t>Ahora</w:t>
            </w:r>
            <w:proofErr w:type="spellEnd"/>
            <w:r>
              <w:t xml:space="preserve"> </w:t>
            </w:r>
            <w:proofErr w:type="spellStart"/>
            <w:r>
              <w:t>vamos</w:t>
            </w:r>
            <w:proofErr w:type="spellEnd"/>
            <w:r>
              <w:t xml:space="preserve"> a </w:t>
            </w:r>
            <w:proofErr w:type="spellStart"/>
            <w:r>
              <w:t>escuchar</w:t>
            </w:r>
            <w:proofErr w:type="spellEnd"/>
            <w:r>
              <w:t xml:space="preserve"> a </w:t>
            </w:r>
            <w:proofErr w:type="spellStart"/>
            <w:r>
              <w:t>un</w:t>
            </w:r>
            <w:proofErr w:type="spellEnd"/>
            <w:r>
              <w:t xml:space="preserve"> </w:t>
            </w:r>
            <w:proofErr w:type="spellStart"/>
            <w:r>
              <w:t>diálogo</w:t>
            </w:r>
            <w:proofErr w:type="spellEnd"/>
            <w:r>
              <w:t xml:space="preserve">. </w:t>
            </w:r>
            <w:proofErr w:type="spellStart"/>
            <w:r w:rsidR="00A0615E">
              <w:t>Entonces</w:t>
            </w:r>
            <w:proofErr w:type="spellEnd"/>
            <w:r w:rsidR="00A0615E">
              <w:t xml:space="preserve">: </w:t>
            </w:r>
            <w:proofErr w:type="spellStart"/>
            <w:r w:rsidR="00A0615E">
              <w:t>silencio</w:t>
            </w:r>
            <w:proofErr w:type="spellEnd"/>
            <w:r w:rsidR="00A0615E">
              <w:t xml:space="preserve"> y </w:t>
            </w:r>
            <w:proofErr w:type="spellStart"/>
            <w:r w:rsidR="00A0615E">
              <w:t>eschuchad</w:t>
            </w:r>
            <w:proofErr w:type="spellEnd"/>
            <w:r w:rsidR="00F82F44">
              <w:t xml:space="preserve"> quien es la </w:t>
            </w:r>
            <w:proofErr w:type="spellStart"/>
            <w:r w:rsidR="00F82F44">
              <w:t>persona</w:t>
            </w:r>
            <w:proofErr w:type="spellEnd"/>
            <w:r w:rsidR="00F82F44">
              <w:t xml:space="preserve"> nueva.</w:t>
            </w:r>
            <w:r w:rsidR="00A0615E">
              <w:t>“</w:t>
            </w:r>
          </w:p>
          <w:p w14:paraId="52E66010" w14:textId="2DCD1E2A" w:rsidR="00A0615E" w:rsidRDefault="00A0615E" w:rsidP="00B82EC5">
            <w:pPr>
              <w:pStyle w:val="TabellenInhalt"/>
              <w:snapToGrid w:val="0"/>
            </w:pPr>
            <w:r>
              <w:br/>
              <w:t>*Hören des Textes*</w:t>
            </w:r>
          </w:p>
          <w:p w14:paraId="310AF84B" w14:textId="0CE41038" w:rsidR="00B02FB9" w:rsidRDefault="00B02FB9" w:rsidP="00B82EC5">
            <w:pPr>
              <w:pStyle w:val="TabellenInhalt"/>
              <w:snapToGrid w:val="0"/>
            </w:pPr>
          </w:p>
          <w:p w14:paraId="244EE5F3" w14:textId="558D972F" w:rsidR="00B02FB9" w:rsidRDefault="00B02FB9" w:rsidP="00B82EC5">
            <w:pPr>
              <w:pStyle w:val="TabellenInhalt"/>
              <w:snapToGrid w:val="0"/>
            </w:pPr>
            <w:r>
              <w:t>*Hörtext als Abb. austeilen*</w:t>
            </w:r>
          </w:p>
          <w:p w14:paraId="00F022A5" w14:textId="77777777" w:rsidR="00A0615E" w:rsidRDefault="00A0615E" w:rsidP="00B82EC5">
            <w:pPr>
              <w:pStyle w:val="TabellenInhalt"/>
              <w:snapToGrid w:val="0"/>
            </w:pPr>
          </w:p>
          <w:p w14:paraId="2A24C483" w14:textId="77777777" w:rsidR="00A0615E" w:rsidRDefault="00A0615E" w:rsidP="00B82EC5">
            <w:pPr>
              <w:pStyle w:val="TabellenInhalt"/>
              <w:snapToGrid w:val="0"/>
            </w:pPr>
            <w:r>
              <w:t xml:space="preserve">„Vale. </w:t>
            </w:r>
            <w:proofErr w:type="spellStart"/>
            <w:r>
              <w:t>Ahora</w:t>
            </w:r>
            <w:proofErr w:type="spellEnd"/>
            <w:r>
              <w:t xml:space="preserve"> </w:t>
            </w:r>
            <w:proofErr w:type="spellStart"/>
            <w:r>
              <w:t>vamos</w:t>
            </w:r>
            <w:proofErr w:type="spellEnd"/>
            <w:r>
              <w:t xml:space="preserve"> a leer </w:t>
            </w:r>
            <w:proofErr w:type="spellStart"/>
            <w:r>
              <w:t>juntos</w:t>
            </w:r>
            <w:proofErr w:type="spellEnd"/>
            <w:r>
              <w:t xml:space="preserve">. Quien </w:t>
            </w:r>
            <w:proofErr w:type="spellStart"/>
            <w:r>
              <w:t>quiere</w:t>
            </w:r>
            <w:proofErr w:type="spellEnd"/>
            <w:r>
              <w:t xml:space="preserve"> </w:t>
            </w:r>
            <w:proofErr w:type="spellStart"/>
            <w:r>
              <w:t>ser</w:t>
            </w:r>
            <w:proofErr w:type="spellEnd"/>
            <w:r>
              <w:t xml:space="preserve"> Raúl, Lucía Yolanda?“ </w:t>
            </w:r>
          </w:p>
          <w:p w14:paraId="3F172822" w14:textId="77777777" w:rsidR="00A0615E" w:rsidRDefault="00A0615E" w:rsidP="00B82EC5">
            <w:pPr>
              <w:pStyle w:val="TabellenInhalt"/>
              <w:snapToGrid w:val="0"/>
            </w:pPr>
          </w:p>
          <w:p w14:paraId="72BE731F" w14:textId="21FE0F3F" w:rsidR="00A0615E" w:rsidRDefault="00B02FB9" w:rsidP="00B82EC5">
            <w:pPr>
              <w:pStyle w:val="TabellenInhalt"/>
              <w:snapToGrid w:val="0"/>
            </w:pPr>
            <w:r>
              <w:t>*</w:t>
            </w:r>
            <w:r w:rsidR="00A0615E">
              <w:t xml:space="preserve">mit verteilten Rollen </w:t>
            </w:r>
            <w:proofErr w:type="spellStart"/>
            <w:r w:rsidR="00A0615E">
              <w:t>SuS</w:t>
            </w:r>
            <w:proofErr w:type="spellEnd"/>
            <w:r w:rsidR="00A0615E">
              <w:t xml:space="preserve"> lesen lassen*</w:t>
            </w:r>
          </w:p>
          <w:p w14:paraId="2A9B98B6" w14:textId="2E3E5A21" w:rsidR="009F2647" w:rsidRDefault="009F2647" w:rsidP="00B82EC5">
            <w:pPr>
              <w:pStyle w:val="TabellenInhalt"/>
              <w:snapToGrid w:val="0"/>
            </w:pPr>
          </w:p>
          <w:p w14:paraId="29147FED" w14:textId="072CE574" w:rsidR="009F2647" w:rsidRDefault="009F2647" w:rsidP="00B82EC5">
            <w:pPr>
              <w:pStyle w:val="TabellenInhalt"/>
              <w:snapToGrid w:val="0"/>
            </w:pPr>
            <w:r>
              <w:t xml:space="preserve">„Antes de </w:t>
            </w:r>
            <w:proofErr w:type="spellStart"/>
            <w:r>
              <w:t>continuar</w:t>
            </w:r>
            <w:proofErr w:type="spellEnd"/>
            <w:r>
              <w:t xml:space="preserve"> </w:t>
            </w:r>
            <w:proofErr w:type="spellStart"/>
            <w:r>
              <w:t>vamos</w:t>
            </w:r>
            <w:proofErr w:type="spellEnd"/>
            <w:r>
              <w:t xml:space="preserve"> a </w:t>
            </w:r>
            <w:proofErr w:type="spellStart"/>
            <w:r>
              <w:t>buscar</w:t>
            </w:r>
            <w:proofErr w:type="spellEnd"/>
            <w:r>
              <w:t xml:space="preserve"> Colombia en la </w:t>
            </w:r>
            <w:proofErr w:type="spellStart"/>
            <w:r>
              <w:t>mapa</w:t>
            </w:r>
            <w:proofErr w:type="spellEnd"/>
            <w:r>
              <w:t xml:space="preserve"> en </w:t>
            </w:r>
            <w:proofErr w:type="spellStart"/>
            <w:r>
              <w:t>nuestros</w:t>
            </w:r>
            <w:proofErr w:type="spellEnd"/>
            <w:r>
              <w:t xml:space="preserve"> </w:t>
            </w:r>
            <w:proofErr w:type="spellStart"/>
            <w:r>
              <w:t>libros</w:t>
            </w:r>
            <w:proofErr w:type="spellEnd"/>
            <w:r>
              <w:t xml:space="preserve">. </w:t>
            </w:r>
            <w:proofErr w:type="spellStart"/>
            <w:r>
              <w:t>Alguien</w:t>
            </w:r>
            <w:proofErr w:type="spellEnd"/>
            <w:r>
              <w:t xml:space="preserve"> </w:t>
            </w:r>
            <w:proofErr w:type="spellStart"/>
            <w:r>
              <w:t>que</w:t>
            </w:r>
            <w:proofErr w:type="spellEnd"/>
            <w:r>
              <w:t xml:space="preserve"> </w:t>
            </w:r>
            <w:proofErr w:type="spellStart"/>
            <w:r>
              <w:t>sabe</w:t>
            </w:r>
            <w:proofErr w:type="spellEnd"/>
            <w:r>
              <w:t xml:space="preserve"> </w:t>
            </w:r>
            <w:proofErr w:type="spellStart"/>
            <w:r>
              <w:t>el</w:t>
            </w:r>
            <w:proofErr w:type="spellEnd"/>
            <w:r>
              <w:t xml:space="preserve"> </w:t>
            </w:r>
            <w:proofErr w:type="spellStart"/>
            <w:r>
              <w:t>país</w:t>
            </w:r>
            <w:proofErr w:type="spellEnd"/>
            <w:r>
              <w:t xml:space="preserve"> o </w:t>
            </w:r>
            <w:proofErr w:type="spellStart"/>
            <w:r>
              <w:t>otro</w:t>
            </w:r>
            <w:proofErr w:type="spellEnd"/>
            <w:r>
              <w:t xml:space="preserve"> </w:t>
            </w:r>
            <w:proofErr w:type="spellStart"/>
            <w:r>
              <w:t>país</w:t>
            </w:r>
            <w:proofErr w:type="spellEnd"/>
            <w:r>
              <w:t xml:space="preserve"> en </w:t>
            </w:r>
            <w:proofErr w:type="spellStart"/>
            <w:r>
              <w:t>Latinoamérica</w:t>
            </w:r>
            <w:proofErr w:type="spellEnd"/>
            <w:r>
              <w:t>?“</w:t>
            </w:r>
          </w:p>
          <w:p w14:paraId="0B082A80" w14:textId="77777777" w:rsidR="007E3FBB" w:rsidRDefault="007E3FBB" w:rsidP="00B82EC5">
            <w:pPr>
              <w:pStyle w:val="TabellenInhalt"/>
              <w:snapToGrid w:val="0"/>
            </w:pPr>
          </w:p>
          <w:p w14:paraId="6CF573D4" w14:textId="435F760F" w:rsidR="007E3FBB" w:rsidRDefault="007E3FBB" w:rsidP="00B82EC5">
            <w:pPr>
              <w:pStyle w:val="TabellenInhalt"/>
              <w:snapToGrid w:val="0"/>
            </w:pPr>
            <w:r>
              <w:t>„</w:t>
            </w:r>
            <w:proofErr w:type="spellStart"/>
            <w:r>
              <w:t>Ahora</w:t>
            </w:r>
            <w:proofErr w:type="spellEnd"/>
            <w:r>
              <w:t xml:space="preserve"> </w:t>
            </w:r>
            <w:proofErr w:type="spellStart"/>
            <w:r>
              <w:t>buscad</w:t>
            </w:r>
            <w:proofErr w:type="spellEnd"/>
            <w:r>
              <w:t xml:space="preserve"> y </w:t>
            </w:r>
            <w:proofErr w:type="spellStart"/>
            <w:r>
              <w:t>marcad</w:t>
            </w:r>
            <w:proofErr w:type="spellEnd"/>
            <w:r>
              <w:t xml:space="preserve"> </w:t>
            </w:r>
            <w:proofErr w:type="spellStart"/>
            <w:r>
              <w:t>todas</w:t>
            </w:r>
            <w:proofErr w:type="spellEnd"/>
            <w:r>
              <w:t xml:space="preserve"> las </w:t>
            </w:r>
            <w:proofErr w:type="spellStart"/>
            <w:r>
              <w:t>preguntas</w:t>
            </w:r>
            <w:proofErr w:type="spellEnd"/>
            <w:r>
              <w:t xml:space="preserve"> de los </w:t>
            </w:r>
            <w:proofErr w:type="spellStart"/>
            <w:r>
              <w:t>chicos</w:t>
            </w:r>
            <w:proofErr w:type="spellEnd"/>
            <w:r>
              <w:t xml:space="preserve"> </w:t>
            </w:r>
            <w:proofErr w:type="spellStart"/>
            <w:r>
              <w:t>que</w:t>
            </w:r>
            <w:proofErr w:type="spellEnd"/>
            <w:r>
              <w:t xml:space="preserve"> </w:t>
            </w:r>
            <w:proofErr w:type="spellStart"/>
            <w:r>
              <w:t>preguntan</w:t>
            </w:r>
            <w:proofErr w:type="spellEnd"/>
            <w:r>
              <w:t xml:space="preserve"> a Yolanda y las </w:t>
            </w:r>
            <w:proofErr w:type="spellStart"/>
            <w:r>
              <w:t>preguntas</w:t>
            </w:r>
            <w:proofErr w:type="spellEnd"/>
            <w:r>
              <w:t xml:space="preserve"> de Yolanda </w:t>
            </w:r>
            <w:proofErr w:type="spellStart"/>
            <w:r>
              <w:t>tambien</w:t>
            </w:r>
            <w:proofErr w:type="spellEnd"/>
            <w:r>
              <w:t>.“</w:t>
            </w:r>
          </w:p>
        </w:tc>
        <w:tc>
          <w:tcPr>
            <w:tcW w:w="3966" w:type="dxa"/>
            <w:tcBorders>
              <w:left w:val="single" w:sz="1" w:space="0" w:color="000000"/>
              <w:bottom w:val="single" w:sz="1" w:space="0" w:color="000000"/>
            </w:tcBorders>
            <w:shd w:val="clear" w:color="auto" w:fill="auto"/>
          </w:tcPr>
          <w:p w14:paraId="7489734C" w14:textId="7830E778" w:rsidR="00B67481" w:rsidRDefault="00A0615E" w:rsidP="00B82EC5">
            <w:pPr>
              <w:pStyle w:val="TabellenInhalt"/>
              <w:snapToGrid w:val="0"/>
            </w:pPr>
            <w:r>
              <w:t xml:space="preserve">Der Hörtext wird abgespielt und die </w:t>
            </w:r>
            <w:proofErr w:type="spellStart"/>
            <w:r>
              <w:t>SuS</w:t>
            </w:r>
            <w:proofErr w:type="spellEnd"/>
            <w:r>
              <w:t xml:space="preserve"> hören aufmerksam zu.</w:t>
            </w:r>
          </w:p>
          <w:p w14:paraId="072CF08A" w14:textId="29829A65" w:rsidR="00DD4E78" w:rsidRDefault="00DD4E78" w:rsidP="00B82EC5">
            <w:pPr>
              <w:pStyle w:val="TabellenInhalt"/>
              <w:snapToGrid w:val="0"/>
            </w:pPr>
            <w:r w:rsidRPr="00DD4E78">
              <w:rPr>
                <w:highlight w:val="cyan"/>
              </w:rPr>
              <w:t>(Text für Schüler mit Hörgerät schon ausgedruckt)</w:t>
            </w:r>
          </w:p>
          <w:p w14:paraId="59C59123" w14:textId="77777777" w:rsidR="00A0615E" w:rsidRDefault="00A0615E" w:rsidP="00B82EC5">
            <w:pPr>
              <w:pStyle w:val="TabellenInhalt"/>
              <w:snapToGrid w:val="0"/>
            </w:pPr>
          </w:p>
          <w:p w14:paraId="36252C27" w14:textId="77777777" w:rsidR="00A0615E" w:rsidRDefault="00A0615E" w:rsidP="00B82EC5">
            <w:pPr>
              <w:pStyle w:val="TabellenInhalt"/>
              <w:snapToGrid w:val="0"/>
            </w:pPr>
            <w:r>
              <w:t xml:space="preserve">Danach werden Rollen verteilt und 4 </w:t>
            </w:r>
            <w:proofErr w:type="spellStart"/>
            <w:r>
              <w:t>SuS</w:t>
            </w:r>
            <w:proofErr w:type="spellEnd"/>
            <w:r>
              <w:t xml:space="preserve"> dürfen selber den Dialog laut lesen/sprechen.</w:t>
            </w:r>
          </w:p>
          <w:p w14:paraId="7D1DD4DB" w14:textId="77777777" w:rsidR="007E3FBB" w:rsidRDefault="007E3FBB" w:rsidP="00B82EC5">
            <w:pPr>
              <w:pStyle w:val="TabellenInhalt"/>
              <w:snapToGrid w:val="0"/>
            </w:pPr>
          </w:p>
          <w:p w14:paraId="357C8EE5" w14:textId="77777777" w:rsidR="007E3FBB" w:rsidRDefault="007E3FBB" w:rsidP="00B82EC5">
            <w:pPr>
              <w:pStyle w:val="TabellenInhalt"/>
              <w:snapToGrid w:val="0"/>
            </w:pPr>
          </w:p>
          <w:p w14:paraId="616D9EFD" w14:textId="77777777" w:rsidR="007E3FBB" w:rsidRDefault="007E3FBB" w:rsidP="00B82EC5">
            <w:pPr>
              <w:pStyle w:val="TabellenInhalt"/>
              <w:snapToGrid w:val="0"/>
            </w:pPr>
          </w:p>
          <w:p w14:paraId="591784CF" w14:textId="77777777" w:rsidR="007E3FBB" w:rsidRDefault="007E3FBB" w:rsidP="00B82EC5">
            <w:pPr>
              <w:pStyle w:val="TabellenInhalt"/>
              <w:snapToGrid w:val="0"/>
            </w:pPr>
          </w:p>
          <w:p w14:paraId="4D97C38A" w14:textId="77777777" w:rsidR="007E3FBB" w:rsidRDefault="007E3FBB" w:rsidP="00B82EC5">
            <w:pPr>
              <w:pStyle w:val="TabellenInhalt"/>
              <w:snapToGrid w:val="0"/>
            </w:pPr>
          </w:p>
          <w:p w14:paraId="657ABD43" w14:textId="77777777" w:rsidR="007E3FBB" w:rsidRDefault="007E3FBB" w:rsidP="00B82EC5">
            <w:pPr>
              <w:pStyle w:val="TabellenInhalt"/>
              <w:snapToGrid w:val="0"/>
            </w:pPr>
          </w:p>
          <w:p w14:paraId="2BAFEF7F" w14:textId="77777777" w:rsidR="007E3FBB" w:rsidRDefault="007E3FBB" w:rsidP="00B82EC5">
            <w:pPr>
              <w:pStyle w:val="TabellenInhalt"/>
              <w:snapToGrid w:val="0"/>
            </w:pPr>
          </w:p>
          <w:p w14:paraId="324FB1AB" w14:textId="77777777" w:rsidR="007E3FBB" w:rsidRDefault="007E3FBB" w:rsidP="00B82EC5">
            <w:pPr>
              <w:pStyle w:val="TabellenInhalt"/>
              <w:snapToGrid w:val="0"/>
            </w:pPr>
          </w:p>
          <w:p w14:paraId="0F448C60" w14:textId="77777777" w:rsidR="007E3FBB" w:rsidRDefault="007E3FBB" w:rsidP="00B82EC5">
            <w:pPr>
              <w:pStyle w:val="TabellenInhalt"/>
              <w:snapToGrid w:val="0"/>
            </w:pPr>
          </w:p>
          <w:p w14:paraId="24A530B6" w14:textId="77777777" w:rsidR="009254CD" w:rsidRDefault="009254CD" w:rsidP="00B82EC5">
            <w:pPr>
              <w:pStyle w:val="TabellenInhalt"/>
              <w:snapToGrid w:val="0"/>
            </w:pPr>
          </w:p>
          <w:p w14:paraId="75BB501B" w14:textId="77777777" w:rsidR="009254CD" w:rsidRDefault="009254CD" w:rsidP="00B82EC5">
            <w:pPr>
              <w:pStyle w:val="TabellenInhalt"/>
              <w:snapToGrid w:val="0"/>
            </w:pPr>
          </w:p>
          <w:p w14:paraId="61EEF36C" w14:textId="77777777" w:rsidR="009254CD" w:rsidRDefault="009254CD" w:rsidP="00B82EC5">
            <w:pPr>
              <w:pStyle w:val="TabellenInhalt"/>
              <w:snapToGrid w:val="0"/>
            </w:pPr>
          </w:p>
          <w:p w14:paraId="60CA457E" w14:textId="77777777" w:rsidR="009254CD" w:rsidRDefault="009254CD" w:rsidP="00B82EC5">
            <w:pPr>
              <w:pStyle w:val="TabellenInhalt"/>
              <w:snapToGrid w:val="0"/>
            </w:pPr>
          </w:p>
          <w:p w14:paraId="1F698181" w14:textId="26FD5C4A" w:rsidR="007E3FBB" w:rsidRDefault="007E3FBB" w:rsidP="00B82EC5">
            <w:pPr>
              <w:pStyle w:val="TabellenInhalt"/>
              <w:snapToGrid w:val="0"/>
            </w:pPr>
            <w:r>
              <w:t xml:space="preserve">Die </w:t>
            </w:r>
            <w:proofErr w:type="spellStart"/>
            <w:r>
              <w:t>SuS</w:t>
            </w:r>
            <w:proofErr w:type="spellEnd"/>
            <w:r>
              <w:t xml:space="preserve"> markieren die Fragen im Text (</w:t>
            </w:r>
            <w:proofErr w:type="spellStart"/>
            <w:r>
              <w:t>ej</w:t>
            </w:r>
            <w:proofErr w:type="spellEnd"/>
            <w:r w:rsidR="00D12DDB">
              <w:t>.:</w:t>
            </w:r>
            <w:r>
              <w:t xml:space="preserve"> </w:t>
            </w:r>
            <w:proofErr w:type="spellStart"/>
            <w:r>
              <w:t>No</w:t>
            </w:r>
            <w:proofErr w:type="spellEnd"/>
            <w:r>
              <w:t xml:space="preserve"> </w:t>
            </w:r>
            <w:proofErr w:type="spellStart"/>
            <w:r>
              <w:t>eres</w:t>
            </w:r>
            <w:proofErr w:type="spellEnd"/>
            <w:r>
              <w:t xml:space="preserve"> de </w:t>
            </w:r>
            <w:proofErr w:type="spellStart"/>
            <w:r>
              <w:t>aquí</w:t>
            </w:r>
            <w:proofErr w:type="spellEnd"/>
            <w:r w:rsidR="00D12DDB">
              <w:t>,</w:t>
            </w:r>
            <w:r>
              <w:t xml:space="preserve"> </w:t>
            </w:r>
            <w:proofErr w:type="spellStart"/>
            <w:r>
              <w:t>verdad</w:t>
            </w:r>
            <w:proofErr w:type="spellEnd"/>
            <w:r>
              <w:t>?)</w:t>
            </w:r>
          </w:p>
        </w:tc>
        <w:tc>
          <w:tcPr>
            <w:tcW w:w="1279" w:type="dxa"/>
            <w:tcBorders>
              <w:left w:val="single" w:sz="1" w:space="0" w:color="000000"/>
              <w:bottom w:val="single" w:sz="1" w:space="0" w:color="000000"/>
            </w:tcBorders>
            <w:shd w:val="clear" w:color="auto" w:fill="auto"/>
          </w:tcPr>
          <w:p w14:paraId="2D9A0483" w14:textId="77777777" w:rsidR="00B67481" w:rsidRDefault="00B67481" w:rsidP="00B82EC5">
            <w:pPr>
              <w:pStyle w:val="TabellenInhalt"/>
              <w:snapToGrid w:val="0"/>
            </w:pPr>
          </w:p>
        </w:tc>
        <w:tc>
          <w:tcPr>
            <w:tcW w:w="1417" w:type="dxa"/>
            <w:tcBorders>
              <w:left w:val="single" w:sz="1" w:space="0" w:color="000000"/>
              <w:bottom w:val="single" w:sz="1" w:space="0" w:color="000000"/>
            </w:tcBorders>
            <w:shd w:val="clear" w:color="auto" w:fill="auto"/>
          </w:tcPr>
          <w:p w14:paraId="5CA67390" w14:textId="77777777" w:rsidR="00B67481" w:rsidRDefault="00C03A09" w:rsidP="00B82EC5">
            <w:pPr>
              <w:pStyle w:val="TabellenInhalt"/>
              <w:snapToGrid w:val="0"/>
            </w:pPr>
            <w:r>
              <w:t>Gerät für Audio (CD und Player oder Handy und Box)</w:t>
            </w:r>
          </w:p>
          <w:p w14:paraId="049F06E4" w14:textId="77777777" w:rsidR="00C03A09" w:rsidRDefault="00C03A09" w:rsidP="00B82EC5">
            <w:pPr>
              <w:pStyle w:val="TabellenInhalt"/>
              <w:snapToGrid w:val="0"/>
            </w:pPr>
          </w:p>
          <w:p w14:paraId="7314D5BA" w14:textId="77777777" w:rsidR="00C03A09" w:rsidRDefault="00C03A09" w:rsidP="00B82EC5">
            <w:pPr>
              <w:pStyle w:val="TabellenInhalt"/>
              <w:snapToGrid w:val="0"/>
            </w:pPr>
          </w:p>
          <w:p w14:paraId="3260762D" w14:textId="77777777" w:rsidR="00C03A09" w:rsidRDefault="00C03A09" w:rsidP="00B82EC5">
            <w:pPr>
              <w:pStyle w:val="TabellenInhalt"/>
              <w:snapToGrid w:val="0"/>
            </w:pPr>
          </w:p>
          <w:p w14:paraId="2843D09F" w14:textId="77777777" w:rsidR="00C03A09" w:rsidRDefault="00C03A09" w:rsidP="00B82EC5">
            <w:pPr>
              <w:pStyle w:val="TabellenInhalt"/>
              <w:snapToGrid w:val="0"/>
            </w:pPr>
          </w:p>
          <w:p w14:paraId="453B4267" w14:textId="77777777" w:rsidR="00C03A09" w:rsidRDefault="00C03A09" w:rsidP="00B82EC5">
            <w:pPr>
              <w:pStyle w:val="TabellenInhalt"/>
              <w:snapToGrid w:val="0"/>
            </w:pPr>
          </w:p>
          <w:p w14:paraId="02E3D097" w14:textId="77777777" w:rsidR="00C03A09" w:rsidRDefault="00C03A09" w:rsidP="00B82EC5">
            <w:pPr>
              <w:pStyle w:val="TabellenInhalt"/>
              <w:snapToGrid w:val="0"/>
            </w:pPr>
          </w:p>
          <w:p w14:paraId="58FB17E4" w14:textId="77777777" w:rsidR="00C03A09" w:rsidRDefault="00C03A09" w:rsidP="00B82EC5">
            <w:pPr>
              <w:pStyle w:val="TabellenInhalt"/>
              <w:snapToGrid w:val="0"/>
            </w:pPr>
          </w:p>
          <w:p w14:paraId="5DBEE019" w14:textId="77777777" w:rsidR="00C03A09" w:rsidRDefault="00C03A09" w:rsidP="00B82EC5">
            <w:pPr>
              <w:pStyle w:val="TabellenInhalt"/>
              <w:snapToGrid w:val="0"/>
            </w:pPr>
          </w:p>
          <w:p w14:paraId="08ABD67B" w14:textId="57C5D19C" w:rsidR="00C03A09" w:rsidRDefault="00C03A09" w:rsidP="00B82EC5">
            <w:pPr>
              <w:pStyle w:val="TabellenInhalt"/>
              <w:snapToGrid w:val="0"/>
            </w:pPr>
            <w:r>
              <w:t>Arbeitsheft</w:t>
            </w:r>
          </w:p>
        </w:tc>
        <w:tc>
          <w:tcPr>
            <w:tcW w:w="2197" w:type="dxa"/>
            <w:tcBorders>
              <w:left w:val="single" w:sz="1" w:space="0" w:color="000000"/>
              <w:bottom w:val="single" w:sz="1" w:space="0" w:color="000000"/>
              <w:right w:val="single" w:sz="1" w:space="0" w:color="000000"/>
            </w:tcBorders>
            <w:shd w:val="clear" w:color="auto" w:fill="auto"/>
          </w:tcPr>
          <w:p w14:paraId="24C007BD" w14:textId="77777777" w:rsidR="00B67481" w:rsidRDefault="00B82EC5" w:rsidP="00B82EC5">
            <w:pPr>
              <w:pStyle w:val="TabellenInhalt"/>
              <w:snapToGrid w:val="0"/>
            </w:pPr>
            <w:r>
              <w:t xml:space="preserve">Hörverstehen </w:t>
            </w:r>
          </w:p>
          <w:p w14:paraId="6DC44439" w14:textId="77777777" w:rsidR="00B82EC5" w:rsidRDefault="00B82EC5" w:rsidP="00B82EC5">
            <w:pPr>
              <w:pStyle w:val="TabellenInhalt"/>
              <w:snapToGrid w:val="0"/>
            </w:pPr>
          </w:p>
          <w:p w14:paraId="5C043DB3" w14:textId="77777777" w:rsidR="00B82EC5" w:rsidRDefault="00B82EC5" w:rsidP="00B82EC5">
            <w:pPr>
              <w:pStyle w:val="TabellenInhalt"/>
              <w:snapToGrid w:val="0"/>
            </w:pPr>
            <w:r>
              <w:t>Leseverstehen</w:t>
            </w:r>
          </w:p>
          <w:p w14:paraId="3F349A8E" w14:textId="77777777" w:rsidR="007B2D24" w:rsidRDefault="007B2D24" w:rsidP="00B82EC5">
            <w:pPr>
              <w:pStyle w:val="TabellenInhalt"/>
              <w:snapToGrid w:val="0"/>
            </w:pPr>
          </w:p>
          <w:p w14:paraId="434FEBB3" w14:textId="29BFD3FF" w:rsidR="007B2D24" w:rsidRDefault="007B2D24" w:rsidP="00B82EC5">
            <w:pPr>
              <w:pStyle w:val="TabellenInhalt"/>
              <w:snapToGrid w:val="0"/>
            </w:pPr>
          </w:p>
        </w:tc>
      </w:tr>
      <w:tr w:rsidR="00B67481" w14:paraId="6807E210" w14:textId="77777777" w:rsidTr="00CA245C">
        <w:tc>
          <w:tcPr>
            <w:tcW w:w="749" w:type="dxa"/>
            <w:tcBorders>
              <w:left w:val="single" w:sz="1" w:space="0" w:color="000000"/>
              <w:bottom w:val="single" w:sz="1" w:space="0" w:color="000000"/>
            </w:tcBorders>
            <w:shd w:val="clear" w:color="auto" w:fill="auto"/>
          </w:tcPr>
          <w:p w14:paraId="09FC853B" w14:textId="5B725907" w:rsidR="00B67481" w:rsidRDefault="00A7679D" w:rsidP="00B82EC5">
            <w:pPr>
              <w:pStyle w:val="TabellenInhalt"/>
              <w:snapToGrid w:val="0"/>
            </w:pPr>
            <w:r>
              <w:lastRenderedPageBreak/>
              <w:t xml:space="preserve">10.32- </w:t>
            </w:r>
            <w:r w:rsidR="00557831">
              <w:t>10.42</w:t>
            </w:r>
          </w:p>
        </w:tc>
        <w:tc>
          <w:tcPr>
            <w:tcW w:w="1558" w:type="dxa"/>
            <w:gridSpan w:val="2"/>
            <w:tcBorders>
              <w:left w:val="single" w:sz="1" w:space="0" w:color="000000"/>
              <w:bottom w:val="single" w:sz="1" w:space="0" w:color="000000"/>
            </w:tcBorders>
            <w:shd w:val="clear" w:color="auto" w:fill="auto"/>
          </w:tcPr>
          <w:p w14:paraId="378FE3B4" w14:textId="046DC3D9" w:rsidR="00B67481" w:rsidRDefault="00A7679D" w:rsidP="00B82EC5">
            <w:pPr>
              <w:pStyle w:val="TabellenInhalt"/>
              <w:snapToGrid w:val="0"/>
            </w:pPr>
            <w:r>
              <w:t>Sicherung I</w:t>
            </w:r>
          </w:p>
        </w:tc>
        <w:tc>
          <w:tcPr>
            <w:tcW w:w="3405" w:type="dxa"/>
            <w:gridSpan w:val="2"/>
            <w:tcBorders>
              <w:left w:val="single" w:sz="1" w:space="0" w:color="000000"/>
              <w:bottom w:val="single" w:sz="1" w:space="0" w:color="000000"/>
            </w:tcBorders>
            <w:shd w:val="clear" w:color="auto" w:fill="auto"/>
          </w:tcPr>
          <w:p w14:paraId="20C53AEB" w14:textId="77777777" w:rsidR="00B67481" w:rsidRDefault="007E3FBB" w:rsidP="00B82EC5">
            <w:pPr>
              <w:pStyle w:val="TabellenInhalt"/>
              <w:snapToGrid w:val="0"/>
            </w:pPr>
            <w:r>
              <w:t xml:space="preserve">„Vamos a </w:t>
            </w:r>
            <w:proofErr w:type="spellStart"/>
            <w:r>
              <w:t>comparar</w:t>
            </w:r>
            <w:proofErr w:type="spellEnd"/>
            <w:r>
              <w:t xml:space="preserve">. </w:t>
            </w:r>
            <w:proofErr w:type="spellStart"/>
            <w:r>
              <w:t>Aquí</w:t>
            </w:r>
            <w:proofErr w:type="spellEnd"/>
            <w:r>
              <w:t xml:space="preserve"> </w:t>
            </w:r>
            <w:proofErr w:type="spellStart"/>
            <w:r>
              <w:t>tengo</w:t>
            </w:r>
            <w:proofErr w:type="spellEnd"/>
            <w:r>
              <w:t xml:space="preserve"> </w:t>
            </w:r>
            <w:proofErr w:type="spellStart"/>
            <w:r>
              <w:t>una</w:t>
            </w:r>
            <w:proofErr w:type="spellEnd"/>
            <w:r>
              <w:t xml:space="preserve"> </w:t>
            </w:r>
            <w:proofErr w:type="spellStart"/>
            <w:r>
              <w:t>tabla</w:t>
            </w:r>
            <w:proofErr w:type="spellEnd"/>
            <w:r>
              <w:t xml:space="preserve"> </w:t>
            </w:r>
            <w:proofErr w:type="spellStart"/>
            <w:r>
              <w:t>con</w:t>
            </w:r>
            <w:proofErr w:type="spellEnd"/>
            <w:r>
              <w:t xml:space="preserve"> </w:t>
            </w:r>
            <w:proofErr w:type="spellStart"/>
            <w:r>
              <w:t>preguntas</w:t>
            </w:r>
            <w:proofErr w:type="spellEnd"/>
            <w:r>
              <w:t xml:space="preserve"> a y </w:t>
            </w:r>
            <w:proofErr w:type="spellStart"/>
            <w:r>
              <w:t>preguntas</w:t>
            </w:r>
            <w:proofErr w:type="spellEnd"/>
            <w:r>
              <w:t xml:space="preserve"> de Yolanda.“</w:t>
            </w:r>
          </w:p>
          <w:p w14:paraId="261F3DDE" w14:textId="5C37D4CC" w:rsidR="00DD4E78" w:rsidRDefault="00DD4E78" w:rsidP="00B82EC5">
            <w:pPr>
              <w:pStyle w:val="TabellenInhalt"/>
              <w:snapToGrid w:val="0"/>
            </w:pPr>
            <w:r>
              <w:t xml:space="preserve">„Vamos a leer los </w:t>
            </w:r>
            <w:proofErr w:type="spellStart"/>
            <w:r>
              <w:t>preguntas</w:t>
            </w:r>
            <w:proofErr w:type="spellEnd"/>
            <w:r>
              <w:t xml:space="preserve"> </w:t>
            </w:r>
            <w:proofErr w:type="spellStart"/>
            <w:r>
              <w:t>otra</w:t>
            </w:r>
            <w:proofErr w:type="spellEnd"/>
            <w:r>
              <w:t xml:space="preserve"> </w:t>
            </w:r>
            <w:proofErr w:type="spellStart"/>
            <w:r>
              <w:t>vez</w:t>
            </w:r>
            <w:proofErr w:type="spellEnd"/>
            <w:r>
              <w:t xml:space="preserve"> y </w:t>
            </w:r>
            <w:proofErr w:type="spellStart"/>
            <w:r>
              <w:t>después</w:t>
            </w:r>
            <w:proofErr w:type="spellEnd"/>
            <w:r>
              <w:t xml:space="preserve"> </w:t>
            </w:r>
            <w:proofErr w:type="spellStart"/>
            <w:r w:rsidR="00557831">
              <w:t>contestad</w:t>
            </w:r>
            <w:proofErr w:type="spellEnd"/>
            <w:r w:rsidR="00557831">
              <w:t xml:space="preserve"> a </w:t>
            </w:r>
            <w:proofErr w:type="spellStart"/>
            <w:r w:rsidR="00557831">
              <w:t>estos</w:t>
            </w:r>
            <w:proofErr w:type="spellEnd"/>
            <w:r w:rsidR="00557831">
              <w:t xml:space="preserve"> </w:t>
            </w:r>
            <w:proofErr w:type="spellStart"/>
            <w:r w:rsidR="00557831">
              <w:t>directamente</w:t>
            </w:r>
            <w:proofErr w:type="spellEnd"/>
            <w:r w:rsidR="00557831">
              <w:t>.“</w:t>
            </w:r>
          </w:p>
        </w:tc>
        <w:tc>
          <w:tcPr>
            <w:tcW w:w="3966" w:type="dxa"/>
            <w:tcBorders>
              <w:left w:val="single" w:sz="1" w:space="0" w:color="000000"/>
              <w:bottom w:val="single" w:sz="1" w:space="0" w:color="000000"/>
            </w:tcBorders>
            <w:shd w:val="clear" w:color="auto" w:fill="auto"/>
          </w:tcPr>
          <w:p w14:paraId="1CA953DF" w14:textId="70A24138" w:rsidR="00B67481" w:rsidRDefault="007E3FBB" w:rsidP="00B82EC5">
            <w:pPr>
              <w:pStyle w:val="TabellenInhalt"/>
              <w:snapToGrid w:val="0"/>
            </w:pPr>
            <w:r>
              <w:t xml:space="preserve">Die </w:t>
            </w:r>
            <w:proofErr w:type="spellStart"/>
            <w:r>
              <w:t>SuS</w:t>
            </w:r>
            <w:proofErr w:type="spellEnd"/>
            <w:r>
              <w:t xml:space="preserve"> übernehmen die Tabelle mit den Fragen in ihr Heft. </w:t>
            </w:r>
          </w:p>
          <w:p w14:paraId="1BACE8E6" w14:textId="27B591CA" w:rsidR="00DD4E78" w:rsidRPr="00DD4E78" w:rsidRDefault="00DD4E78" w:rsidP="00B82EC5">
            <w:pPr>
              <w:pStyle w:val="TabellenInhalt"/>
              <w:snapToGrid w:val="0"/>
            </w:pPr>
            <w:r w:rsidRPr="00DD4E78">
              <w:rPr>
                <w:highlight w:val="cyan"/>
              </w:rPr>
              <w:t xml:space="preserve">Die schnellen </w:t>
            </w:r>
            <w:proofErr w:type="spellStart"/>
            <w:r w:rsidRPr="00DD4E78">
              <w:rPr>
                <w:highlight w:val="cyan"/>
              </w:rPr>
              <w:t>SuS</w:t>
            </w:r>
            <w:proofErr w:type="spellEnd"/>
            <w:r w:rsidRPr="00DD4E78">
              <w:rPr>
                <w:highlight w:val="cyan"/>
              </w:rPr>
              <w:t xml:space="preserve"> ergänzen weitere Fragen (2-3).</w:t>
            </w:r>
          </w:p>
          <w:p w14:paraId="17954072" w14:textId="75A5E436" w:rsidR="00DD4E78" w:rsidRDefault="00DD4E78" w:rsidP="00B82EC5">
            <w:pPr>
              <w:pStyle w:val="TabellenInhalt"/>
              <w:snapToGrid w:val="0"/>
            </w:pPr>
          </w:p>
        </w:tc>
        <w:tc>
          <w:tcPr>
            <w:tcW w:w="1279" w:type="dxa"/>
            <w:tcBorders>
              <w:left w:val="single" w:sz="1" w:space="0" w:color="000000"/>
              <w:bottom w:val="single" w:sz="1" w:space="0" w:color="000000"/>
            </w:tcBorders>
            <w:shd w:val="clear" w:color="auto" w:fill="auto"/>
          </w:tcPr>
          <w:p w14:paraId="53D6243D" w14:textId="77777777" w:rsidR="00B67481" w:rsidRDefault="00B67481" w:rsidP="00B82EC5">
            <w:pPr>
              <w:pStyle w:val="TabellenInhalt"/>
              <w:snapToGrid w:val="0"/>
            </w:pPr>
          </w:p>
        </w:tc>
        <w:tc>
          <w:tcPr>
            <w:tcW w:w="1417" w:type="dxa"/>
            <w:tcBorders>
              <w:left w:val="single" w:sz="1" w:space="0" w:color="000000"/>
              <w:bottom w:val="single" w:sz="1" w:space="0" w:color="000000"/>
            </w:tcBorders>
            <w:shd w:val="clear" w:color="auto" w:fill="auto"/>
          </w:tcPr>
          <w:p w14:paraId="5939154B" w14:textId="2028267F" w:rsidR="00B67481" w:rsidRDefault="00C03A09" w:rsidP="00B82EC5">
            <w:pPr>
              <w:pStyle w:val="TabellenInhalt"/>
              <w:snapToGrid w:val="0"/>
            </w:pPr>
            <w:r>
              <w:t>Hefter</w:t>
            </w:r>
          </w:p>
        </w:tc>
        <w:tc>
          <w:tcPr>
            <w:tcW w:w="2197" w:type="dxa"/>
            <w:tcBorders>
              <w:left w:val="single" w:sz="1" w:space="0" w:color="000000"/>
              <w:bottom w:val="single" w:sz="1" w:space="0" w:color="000000"/>
              <w:right w:val="single" w:sz="1" w:space="0" w:color="000000"/>
            </w:tcBorders>
            <w:shd w:val="clear" w:color="auto" w:fill="auto"/>
          </w:tcPr>
          <w:p w14:paraId="7DF2D5FA" w14:textId="60D1CAB7" w:rsidR="00B67481" w:rsidRDefault="007B2D24" w:rsidP="00B82EC5">
            <w:pPr>
              <w:pStyle w:val="TabellenInhalt"/>
              <w:snapToGrid w:val="0"/>
            </w:pPr>
            <w:r>
              <w:t>Textkompetenz</w:t>
            </w:r>
          </w:p>
        </w:tc>
      </w:tr>
      <w:tr w:rsidR="00B67481" w14:paraId="5F9D4682" w14:textId="77777777" w:rsidTr="00CA245C">
        <w:tc>
          <w:tcPr>
            <w:tcW w:w="749" w:type="dxa"/>
            <w:tcBorders>
              <w:left w:val="single" w:sz="1" w:space="0" w:color="000000"/>
              <w:bottom w:val="single" w:sz="1" w:space="0" w:color="000000"/>
            </w:tcBorders>
            <w:shd w:val="clear" w:color="auto" w:fill="auto"/>
          </w:tcPr>
          <w:p w14:paraId="4DDB45CE" w14:textId="77777777" w:rsidR="00557831" w:rsidRDefault="00557831" w:rsidP="00B82EC5">
            <w:pPr>
              <w:pStyle w:val="TabellenInhalt"/>
              <w:snapToGrid w:val="0"/>
            </w:pPr>
            <w:r>
              <w:t>10.42-</w:t>
            </w:r>
          </w:p>
          <w:p w14:paraId="11785E9A" w14:textId="39FC68C1" w:rsidR="00B67481" w:rsidRDefault="00A82C97" w:rsidP="00B82EC5">
            <w:pPr>
              <w:pStyle w:val="TabellenInhalt"/>
              <w:snapToGrid w:val="0"/>
            </w:pPr>
            <w:r>
              <w:t>10.</w:t>
            </w:r>
            <w:r w:rsidR="00574028">
              <w:t>52</w:t>
            </w:r>
          </w:p>
        </w:tc>
        <w:tc>
          <w:tcPr>
            <w:tcW w:w="1558" w:type="dxa"/>
            <w:gridSpan w:val="2"/>
            <w:tcBorders>
              <w:left w:val="single" w:sz="1" w:space="0" w:color="000000"/>
              <w:bottom w:val="single" w:sz="1" w:space="0" w:color="000000"/>
            </w:tcBorders>
            <w:shd w:val="clear" w:color="auto" w:fill="auto"/>
          </w:tcPr>
          <w:p w14:paraId="51D1E4CE" w14:textId="71A924DC" w:rsidR="00B67481" w:rsidRDefault="005039CA" w:rsidP="00B82EC5">
            <w:pPr>
              <w:pStyle w:val="TabellenInhalt"/>
              <w:snapToGrid w:val="0"/>
            </w:pPr>
            <w:r>
              <w:t>Erarbeitung</w:t>
            </w:r>
            <w:r w:rsidR="00557831">
              <w:t xml:space="preserve"> </w:t>
            </w:r>
            <w:r>
              <w:t>I</w:t>
            </w:r>
            <w:r w:rsidR="00557831">
              <w:t>I</w:t>
            </w:r>
            <w:r>
              <w:t xml:space="preserve"> </w:t>
            </w:r>
          </w:p>
        </w:tc>
        <w:tc>
          <w:tcPr>
            <w:tcW w:w="3405" w:type="dxa"/>
            <w:gridSpan w:val="2"/>
            <w:tcBorders>
              <w:left w:val="single" w:sz="1" w:space="0" w:color="000000"/>
              <w:bottom w:val="single" w:sz="1" w:space="0" w:color="000000"/>
            </w:tcBorders>
            <w:shd w:val="clear" w:color="auto" w:fill="auto"/>
          </w:tcPr>
          <w:p w14:paraId="2166FFC9" w14:textId="227320D9" w:rsidR="00B67481" w:rsidRDefault="00574028" w:rsidP="00B82EC5">
            <w:pPr>
              <w:pStyle w:val="TabellenInhalt"/>
              <w:snapToGrid w:val="0"/>
            </w:pPr>
            <w:r>
              <w:t>„</w:t>
            </w:r>
            <w:proofErr w:type="spellStart"/>
            <w:r w:rsidR="005779C2">
              <w:t>Abrid</w:t>
            </w:r>
            <w:proofErr w:type="spellEnd"/>
            <w:r w:rsidR="005779C2">
              <w:t xml:space="preserve"> los </w:t>
            </w:r>
            <w:proofErr w:type="spellStart"/>
            <w:r w:rsidR="005779C2">
              <w:t>cuadernos</w:t>
            </w:r>
            <w:proofErr w:type="spellEnd"/>
            <w:r w:rsidR="005779C2">
              <w:t xml:space="preserve"> en la </w:t>
            </w:r>
            <w:proofErr w:type="spellStart"/>
            <w:r w:rsidR="005779C2">
              <w:t>página</w:t>
            </w:r>
            <w:proofErr w:type="spellEnd"/>
            <w:r w:rsidR="005779C2">
              <w:t xml:space="preserve"> 30/1. Marca </w:t>
            </w:r>
            <w:proofErr w:type="spellStart"/>
            <w:r w:rsidR="005779C2">
              <w:t>con</w:t>
            </w:r>
            <w:proofErr w:type="spellEnd"/>
            <w:r w:rsidR="005779C2">
              <w:t xml:space="preserve"> </w:t>
            </w:r>
            <w:proofErr w:type="spellStart"/>
            <w:r w:rsidR="005779C2">
              <w:t>una</w:t>
            </w:r>
            <w:proofErr w:type="spellEnd"/>
            <w:r w:rsidR="005779C2">
              <w:t xml:space="preserve"> </w:t>
            </w:r>
            <w:proofErr w:type="spellStart"/>
            <w:r w:rsidR="005779C2">
              <w:t>cruz</w:t>
            </w:r>
            <w:proofErr w:type="spellEnd"/>
            <w:r w:rsidR="005779C2">
              <w:t xml:space="preserve"> la </w:t>
            </w:r>
            <w:proofErr w:type="spellStart"/>
            <w:r w:rsidR="005779C2">
              <w:t>frase</w:t>
            </w:r>
            <w:proofErr w:type="spellEnd"/>
            <w:r w:rsidR="005779C2">
              <w:t xml:space="preserve"> </w:t>
            </w:r>
            <w:proofErr w:type="spellStart"/>
            <w:r w:rsidR="005779C2">
              <w:t>correcta</w:t>
            </w:r>
            <w:proofErr w:type="spellEnd"/>
            <w:r w:rsidR="005779C2">
              <w:t>“</w:t>
            </w:r>
          </w:p>
          <w:p w14:paraId="7C4388C6" w14:textId="2B1451A4" w:rsidR="00574028" w:rsidRDefault="00574028" w:rsidP="00B82EC5">
            <w:pPr>
              <w:pStyle w:val="TabellenInhalt"/>
              <w:snapToGrid w:val="0"/>
            </w:pPr>
            <w:r>
              <w:t>+ vergleichen</w:t>
            </w:r>
          </w:p>
        </w:tc>
        <w:tc>
          <w:tcPr>
            <w:tcW w:w="3966" w:type="dxa"/>
            <w:tcBorders>
              <w:left w:val="single" w:sz="1" w:space="0" w:color="000000"/>
              <w:bottom w:val="single" w:sz="1" w:space="0" w:color="000000"/>
            </w:tcBorders>
            <w:shd w:val="clear" w:color="auto" w:fill="auto"/>
          </w:tcPr>
          <w:p w14:paraId="45E3213F" w14:textId="695327F1" w:rsidR="00B67481" w:rsidRDefault="000500D9" w:rsidP="00B82EC5">
            <w:pPr>
              <w:pStyle w:val="TabellenInhalt"/>
              <w:snapToGrid w:val="0"/>
            </w:pPr>
            <w:r>
              <w:t xml:space="preserve">Die </w:t>
            </w:r>
            <w:proofErr w:type="spellStart"/>
            <w:r>
              <w:t>SuS</w:t>
            </w:r>
            <w:proofErr w:type="spellEnd"/>
            <w:r>
              <w:t xml:space="preserve"> kreuzen die Antworten der Fragen an </w:t>
            </w:r>
          </w:p>
        </w:tc>
        <w:tc>
          <w:tcPr>
            <w:tcW w:w="1279" w:type="dxa"/>
            <w:tcBorders>
              <w:left w:val="single" w:sz="1" w:space="0" w:color="000000"/>
              <w:bottom w:val="single" w:sz="1" w:space="0" w:color="000000"/>
            </w:tcBorders>
            <w:shd w:val="clear" w:color="auto" w:fill="auto"/>
          </w:tcPr>
          <w:p w14:paraId="357F378B" w14:textId="77777777" w:rsidR="00B67481" w:rsidRDefault="00B67481" w:rsidP="00B82EC5">
            <w:pPr>
              <w:pStyle w:val="TabellenInhalt"/>
              <w:snapToGrid w:val="0"/>
            </w:pPr>
          </w:p>
        </w:tc>
        <w:tc>
          <w:tcPr>
            <w:tcW w:w="1417" w:type="dxa"/>
            <w:tcBorders>
              <w:left w:val="single" w:sz="1" w:space="0" w:color="000000"/>
              <w:bottom w:val="single" w:sz="1" w:space="0" w:color="000000"/>
            </w:tcBorders>
            <w:shd w:val="clear" w:color="auto" w:fill="auto"/>
          </w:tcPr>
          <w:p w14:paraId="6C82982D" w14:textId="64B07E39" w:rsidR="00B67481" w:rsidRDefault="007B2D24" w:rsidP="00B82EC5">
            <w:pPr>
              <w:pStyle w:val="TabellenInhalt"/>
              <w:snapToGrid w:val="0"/>
            </w:pPr>
            <w:r>
              <w:t>Arbeitsheft</w:t>
            </w:r>
          </w:p>
        </w:tc>
        <w:tc>
          <w:tcPr>
            <w:tcW w:w="2197" w:type="dxa"/>
            <w:tcBorders>
              <w:left w:val="single" w:sz="1" w:space="0" w:color="000000"/>
              <w:bottom w:val="single" w:sz="1" w:space="0" w:color="000000"/>
              <w:right w:val="single" w:sz="1" w:space="0" w:color="000000"/>
            </w:tcBorders>
            <w:shd w:val="clear" w:color="auto" w:fill="auto"/>
          </w:tcPr>
          <w:p w14:paraId="6914D787" w14:textId="7CEF5AE9" w:rsidR="00B67481" w:rsidRDefault="007B2D24" w:rsidP="00B82EC5">
            <w:pPr>
              <w:pStyle w:val="TabellenInhalt"/>
              <w:snapToGrid w:val="0"/>
            </w:pPr>
            <w:r>
              <w:t>Textkompetenz</w:t>
            </w:r>
          </w:p>
        </w:tc>
      </w:tr>
      <w:tr w:rsidR="00B67481" w14:paraId="74C1F8B4" w14:textId="77777777" w:rsidTr="00CA245C">
        <w:tc>
          <w:tcPr>
            <w:tcW w:w="749" w:type="dxa"/>
            <w:tcBorders>
              <w:left w:val="single" w:sz="1" w:space="0" w:color="000000"/>
              <w:bottom w:val="single" w:sz="1" w:space="0" w:color="000000"/>
            </w:tcBorders>
            <w:shd w:val="clear" w:color="auto" w:fill="auto"/>
          </w:tcPr>
          <w:p w14:paraId="2FA6DBB8" w14:textId="4AF0A069" w:rsidR="00B67481" w:rsidRDefault="00A55D18" w:rsidP="00B82EC5">
            <w:pPr>
              <w:pStyle w:val="TabellenInhalt"/>
              <w:snapToGrid w:val="0"/>
            </w:pPr>
            <w:r>
              <w:t>1</w:t>
            </w:r>
            <w:r w:rsidR="00574028">
              <w:t>0.52-</w:t>
            </w:r>
            <w:r w:rsidR="00C03A09">
              <w:t>11.02</w:t>
            </w:r>
          </w:p>
        </w:tc>
        <w:tc>
          <w:tcPr>
            <w:tcW w:w="1558" w:type="dxa"/>
            <w:gridSpan w:val="2"/>
            <w:tcBorders>
              <w:left w:val="single" w:sz="1" w:space="0" w:color="000000"/>
              <w:bottom w:val="single" w:sz="1" w:space="0" w:color="000000"/>
            </w:tcBorders>
            <w:shd w:val="clear" w:color="auto" w:fill="auto"/>
          </w:tcPr>
          <w:p w14:paraId="2F47EA4D" w14:textId="27200A86" w:rsidR="00B67481" w:rsidRDefault="00574028" w:rsidP="00B82EC5">
            <w:pPr>
              <w:pStyle w:val="TabellenInhalt"/>
              <w:snapToGrid w:val="0"/>
            </w:pPr>
            <w:r>
              <w:t>Erarbeitung III</w:t>
            </w:r>
          </w:p>
        </w:tc>
        <w:tc>
          <w:tcPr>
            <w:tcW w:w="3405" w:type="dxa"/>
            <w:gridSpan w:val="2"/>
            <w:tcBorders>
              <w:left w:val="single" w:sz="1" w:space="0" w:color="000000"/>
              <w:bottom w:val="single" w:sz="1" w:space="0" w:color="000000"/>
            </w:tcBorders>
            <w:shd w:val="clear" w:color="auto" w:fill="auto"/>
          </w:tcPr>
          <w:p w14:paraId="74F4583F" w14:textId="0A0FD607" w:rsidR="00B67481" w:rsidRDefault="00574028" w:rsidP="00B82EC5">
            <w:pPr>
              <w:pStyle w:val="TabellenInhalt"/>
              <w:snapToGrid w:val="0"/>
            </w:pPr>
            <w:r>
              <w:t>„</w:t>
            </w:r>
            <w:proofErr w:type="spellStart"/>
            <w:r>
              <w:t>Ahora</w:t>
            </w:r>
            <w:proofErr w:type="spellEnd"/>
            <w:r>
              <w:t xml:space="preserve"> </w:t>
            </w:r>
            <w:proofErr w:type="spellStart"/>
            <w:r>
              <w:t>hacemos</w:t>
            </w:r>
            <w:proofErr w:type="spellEnd"/>
            <w:r>
              <w:t xml:space="preserve"> </w:t>
            </w:r>
            <w:proofErr w:type="spellStart"/>
            <w:r>
              <w:t>un</w:t>
            </w:r>
            <w:proofErr w:type="spellEnd"/>
            <w:r>
              <w:t xml:space="preserve"> </w:t>
            </w:r>
            <w:proofErr w:type="spellStart"/>
            <w:r>
              <w:t>Minidiccionario</w:t>
            </w:r>
            <w:proofErr w:type="spellEnd"/>
            <w:r w:rsidR="00B82EC5">
              <w:t xml:space="preserve"> </w:t>
            </w:r>
            <w:proofErr w:type="spellStart"/>
            <w:r w:rsidR="00B82EC5">
              <w:t>como</w:t>
            </w:r>
            <w:proofErr w:type="spellEnd"/>
            <w:r w:rsidR="00B82EC5">
              <w:t xml:space="preserve"> en la </w:t>
            </w:r>
            <w:proofErr w:type="spellStart"/>
            <w:r w:rsidR="00B82EC5">
              <w:t>página</w:t>
            </w:r>
            <w:proofErr w:type="spellEnd"/>
            <w:r w:rsidR="00B82EC5">
              <w:t xml:space="preserve"> 49. </w:t>
            </w:r>
            <w:proofErr w:type="spellStart"/>
            <w:r w:rsidR="007D2F33">
              <w:t>Completa</w:t>
            </w:r>
            <w:proofErr w:type="spellEnd"/>
            <w:r w:rsidR="007D2F33">
              <w:t xml:space="preserve"> </w:t>
            </w:r>
            <w:proofErr w:type="spellStart"/>
            <w:r w:rsidR="007D2F33">
              <w:t>esto</w:t>
            </w:r>
            <w:proofErr w:type="spellEnd"/>
            <w:r w:rsidR="007D2F33">
              <w:t xml:space="preserve"> </w:t>
            </w:r>
            <w:proofErr w:type="spellStart"/>
            <w:r w:rsidR="007D2F33">
              <w:t>con</w:t>
            </w:r>
            <w:proofErr w:type="spellEnd"/>
            <w:r w:rsidR="007D2F33">
              <w:t xml:space="preserve"> </w:t>
            </w:r>
            <w:proofErr w:type="spellStart"/>
            <w:r w:rsidR="007D2F33">
              <w:t>el</w:t>
            </w:r>
            <w:proofErr w:type="spellEnd"/>
            <w:r w:rsidR="007D2F33">
              <w:t xml:space="preserve"> </w:t>
            </w:r>
            <w:proofErr w:type="spellStart"/>
            <w:r w:rsidR="007D2F33">
              <w:t>vocabulario</w:t>
            </w:r>
            <w:proofErr w:type="spellEnd"/>
            <w:r w:rsidR="007D2F33">
              <w:t xml:space="preserve"> del </w:t>
            </w:r>
            <w:proofErr w:type="spellStart"/>
            <w:r w:rsidR="007D2F33">
              <w:t>texto</w:t>
            </w:r>
            <w:proofErr w:type="spellEnd"/>
            <w:r w:rsidR="007D2F33">
              <w:t>.</w:t>
            </w:r>
            <w:r w:rsidR="00C03A09">
              <w:t xml:space="preserve"> </w:t>
            </w:r>
            <w:proofErr w:type="spellStart"/>
            <w:r w:rsidR="00C03A09">
              <w:t>Después</w:t>
            </w:r>
            <w:proofErr w:type="spellEnd"/>
            <w:r w:rsidR="00C03A09">
              <w:t xml:space="preserve"> </w:t>
            </w:r>
            <w:proofErr w:type="spellStart"/>
            <w:r w:rsidR="00C03A09">
              <w:t>comparad</w:t>
            </w:r>
            <w:proofErr w:type="spellEnd"/>
            <w:r w:rsidR="00C03A09">
              <w:t xml:space="preserve"> </w:t>
            </w:r>
            <w:proofErr w:type="spellStart"/>
            <w:r w:rsidR="00C03A09">
              <w:t>con</w:t>
            </w:r>
            <w:proofErr w:type="spellEnd"/>
            <w:r w:rsidR="00C03A09">
              <w:t xml:space="preserve"> </w:t>
            </w:r>
            <w:proofErr w:type="spellStart"/>
            <w:r w:rsidR="00C03A09">
              <w:t>un</w:t>
            </w:r>
            <w:proofErr w:type="spellEnd"/>
            <w:r w:rsidR="00C03A09">
              <w:t xml:space="preserve"> </w:t>
            </w:r>
            <w:proofErr w:type="spellStart"/>
            <w:r w:rsidR="00C03A09">
              <w:t>companero</w:t>
            </w:r>
            <w:proofErr w:type="spellEnd"/>
            <w:r w:rsidR="00C03A09">
              <w:t>.</w:t>
            </w:r>
            <w:r w:rsidR="007D2F33">
              <w:t>“</w:t>
            </w:r>
          </w:p>
        </w:tc>
        <w:tc>
          <w:tcPr>
            <w:tcW w:w="3966" w:type="dxa"/>
            <w:tcBorders>
              <w:left w:val="single" w:sz="1" w:space="0" w:color="000000"/>
              <w:bottom w:val="single" w:sz="1" w:space="0" w:color="000000"/>
            </w:tcBorders>
            <w:shd w:val="clear" w:color="auto" w:fill="auto"/>
          </w:tcPr>
          <w:p w14:paraId="5CEA65A4" w14:textId="3E8E15FB" w:rsidR="00B67481" w:rsidRDefault="007D2F33" w:rsidP="00B82EC5">
            <w:pPr>
              <w:pStyle w:val="TabellenInhalt"/>
              <w:snapToGrid w:val="0"/>
            </w:pPr>
            <w:r>
              <w:t xml:space="preserve">Die </w:t>
            </w:r>
            <w:proofErr w:type="spellStart"/>
            <w:r>
              <w:t>SuS</w:t>
            </w:r>
            <w:proofErr w:type="spellEnd"/>
            <w:r>
              <w:t xml:space="preserve"> kopieren die Mindmap und ergänzen mit Vokabeln aus der Lektion.</w:t>
            </w:r>
          </w:p>
        </w:tc>
        <w:tc>
          <w:tcPr>
            <w:tcW w:w="1279" w:type="dxa"/>
            <w:tcBorders>
              <w:left w:val="single" w:sz="1" w:space="0" w:color="000000"/>
              <w:bottom w:val="single" w:sz="1" w:space="0" w:color="000000"/>
            </w:tcBorders>
            <w:shd w:val="clear" w:color="auto" w:fill="auto"/>
          </w:tcPr>
          <w:p w14:paraId="274A2F0E" w14:textId="472C3208" w:rsidR="00B67481" w:rsidRDefault="00C03A09" w:rsidP="00B82EC5">
            <w:pPr>
              <w:pStyle w:val="TabellenInhalt"/>
              <w:snapToGrid w:val="0"/>
            </w:pPr>
            <w:r>
              <w:t>Einzelarbeit/Partnerarbeit</w:t>
            </w:r>
          </w:p>
        </w:tc>
        <w:tc>
          <w:tcPr>
            <w:tcW w:w="1417" w:type="dxa"/>
            <w:tcBorders>
              <w:left w:val="single" w:sz="1" w:space="0" w:color="000000"/>
              <w:bottom w:val="single" w:sz="1" w:space="0" w:color="000000"/>
            </w:tcBorders>
            <w:shd w:val="clear" w:color="auto" w:fill="auto"/>
          </w:tcPr>
          <w:p w14:paraId="63FBE3D5" w14:textId="3BF7CC61" w:rsidR="00B67481" w:rsidRDefault="007B2D24" w:rsidP="00B82EC5">
            <w:pPr>
              <w:pStyle w:val="TabellenInhalt"/>
              <w:snapToGrid w:val="0"/>
            </w:pPr>
            <w:r>
              <w:t>Hefter</w:t>
            </w:r>
          </w:p>
        </w:tc>
        <w:tc>
          <w:tcPr>
            <w:tcW w:w="2197" w:type="dxa"/>
            <w:tcBorders>
              <w:left w:val="single" w:sz="1" w:space="0" w:color="000000"/>
              <w:bottom w:val="single" w:sz="1" w:space="0" w:color="000000"/>
              <w:right w:val="single" w:sz="1" w:space="0" w:color="000000"/>
            </w:tcBorders>
            <w:shd w:val="clear" w:color="auto" w:fill="auto"/>
          </w:tcPr>
          <w:p w14:paraId="5160419D" w14:textId="7A350BE7" w:rsidR="00B67481" w:rsidRDefault="007B2D24" w:rsidP="00B82EC5">
            <w:pPr>
              <w:pStyle w:val="TabellenInhalt"/>
              <w:snapToGrid w:val="0"/>
            </w:pPr>
            <w:r>
              <w:t xml:space="preserve">Schreiben </w:t>
            </w:r>
          </w:p>
        </w:tc>
      </w:tr>
      <w:tr w:rsidR="00B82EC5" w:rsidRPr="005A3919" w14:paraId="45E20E87" w14:textId="203CEFC2" w:rsidTr="00CA2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660"/>
        </w:trPr>
        <w:tc>
          <w:tcPr>
            <w:tcW w:w="758" w:type="dxa"/>
            <w:gridSpan w:val="2"/>
          </w:tcPr>
          <w:p w14:paraId="6425316E" w14:textId="77777777" w:rsidR="00B82EC5" w:rsidRDefault="005A3919" w:rsidP="00B82EC5">
            <w:pPr>
              <w:pBdr>
                <w:top w:val="none" w:sz="0" w:space="0" w:color="auto"/>
                <w:left w:val="none" w:sz="0" w:space="0" w:color="auto"/>
                <w:bottom w:val="none" w:sz="0" w:space="0" w:color="auto"/>
                <w:right w:val="none" w:sz="0" w:space="0" w:color="auto"/>
              </w:pBdr>
            </w:pPr>
            <w:r>
              <w:t xml:space="preserve">11.02- </w:t>
            </w:r>
          </w:p>
          <w:p w14:paraId="7A951F63" w14:textId="29593D33" w:rsidR="005A3919" w:rsidRPr="005A3919" w:rsidRDefault="005A3919" w:rsidP="00B82EC5">
            <w:pPr>
              <w:pBdr>
                <w:top w:val="none" w:sz="0" w:space="0" w:color="auto"/>
                <w:left w:val="none" w:sz="0" w:space="0" w:color="auto"/>
                <w:bottom w:val="none" w:sz="0" w:space="0" w:color="auto"/>
                <w:right w:val="none" w:sz="0" w:space="0" w:color="auto"/>
              </w:pBdr>
            </w:pPr>
            <w:r>
              <w:t>11.20</w:t>
            </w:r>
          </w:p>
        </w:tc>
        <w:tc>
          <w:tcPr>
            <w:tcW w:w="1559" w:type="dxa"/>
            <w:gridSpan w:val="2"/>
          </w:tcPr>
          <w:p w14:paraId="0D951A6C" w14:textId="0EB51347" w:rsidR="00B82EC5" w:rsidRPr="005A3919" w:rsidRDefault="001433D9" w:rsidP="00B82EC5">
            <w:pPr>
              <w:pBdr>
                <w:top w:val="none" w:sz="0" w:space="0" w:color="auto"/>
                <w:left w:val="none" w:sz="0" w:space="0" w:color="auto"/>
                <w:bottom w:val="none" w:sz="0" w:space="0" w:color="auto"/>
                <w:right w:val="none" w:sz="0" w:space="0" w:color="auto"/>
              </w:pBdr>
            </w:pPr>
            <w:r>
              <w:t>Erarbeitung IV</w:t>
            </w:r>
          </w:p>
        </w:tc>
        <w:tc>
          <w:tcPr>
            <w:tcW w:w="3395" w:type="dxa"/>
          </w:tcPr>
          <w:p w14:paraId="49DD4D8D" w14:textId="2A545D2D" w:rsidR="00623606" w:rsidRPr="009F2647" w:rsidRDefault="005A3919" w:rsidP="00623606">
            <w:pPr>
              <w:rPr>
                <w:rFonts w:cs="Times New Roman"/>
              </w:rPr>
            </w:pPr>
            <w:r>
              <w:t>„</w:t>
            </w:r>
            <w:proofErr w:type="spellStart"/>
            <w:r>
              <w:t>Escribe</w:t>
            </w:r>
            <w:proofErr w:type="spellEnd"/>
            <w:r>
              <w:t xml:space="preserve"> </w:t>
            </w:r>
            <w:proofErr w:type="spellStart"/>
            <w:r>
              <w:t>un</w:t>
            </w:r>
            <w:proofErr w:type="spellEnd"/>
            <w:r>
              <w:t xml:space="preserve"> </w:t>
            </w:r>
            <w:proofErr w:type="spellStart"/>
            <w:r w:rsidR="00623606">
              <w:t>texto</w:t>
            </w:r>
            <w:proofErr w:type="spellEnd"/>
            <w:r w:rsidR="00623606">
              <w:t xml:space="preserve"> (</w:t>
            </w:r>
            <w:proofErr w:type="spellStart"/>
            <w:r w:rsidR="00623606">
              <w:t>ej</w:t>
            </w:r>
            <w:proofErr w:type="spellEnd"/>
            <w:r w:rsidR="00623606">
              <w:t xml:space="preserve">. </w:t>
            </w:r>
            <w:proofErr w:type="spellStart"/>
            <w:r w:rsidR="00623606">
              <w:t>poema</w:t>
            </w:r>
            <w:proofErr w:type="spellEnd"/>
            <w:r w:rsidR="00623606">
              <w:t xml:space="preserve">, </w:t>
            </w:r>
            <w:proofErr w:type="spellStart"/>
            <w:r w:rsidR="00623606">
              <w:t>canción</w:t>
            </w:r>
            <w:proofErr w:type="spellEnd"/>
            <w:r w:rsidR="00623606">
              <w:t xml:space="preserve">) </w:t>
            </w:r>
            <w:proofErr w:type="spellStart"/>
            <w:r w:rsidR="00623606">
              <w:t>peque</w:t>
            </w:r>
            <w:r w:rsidR="00623606" w:rsidRPr="009F2647">
              <w:rPr>
                <w:rFonts w:cs="Times New Roman"/>
              </w:rPr>
              <w:t>ñ</w:t>
            </w:r>
            <w:r w:rsidR="00623606">
              <w:rPr>
                <w:rFonts w:cs="Times New Roman"/>
              </w:rPr>
              <w:t>o</w:t>
            </w:r>
            <w:proofErr w:type="spellEnd"/>
            <w:r w:rsidR="00623606">
              <w:rPr>
                <w:rFonts w:cs="Times New Roman"/>
              </w:rPr>
              <w:t xml:space="preserve"> </w:t>
            </w:r>
            <w:proofErr w:type="spellStart"/>
            <w:r w:rsidR="00623606">
              <w:rPr>
                <w:rFonts w:cs="Times New Roman"/>
              </w:rPr>
              <w:t>sobre</w:t>
            </w:r>
            <w:proofErr w:type="spellEnd"/>
            <w:r w:rsidR="00623606">
              <w:rPr>
                <w:rFonts w:cs="Times New Roman"/>
              </w:rPr>
              <w:t xml:space="preserve"> tu </w:t>
            </w:r>
            <w:proofErr w:type="spellStart"/>
            <w:r w:rsidR="00623606">
              <w:rPr>
                <w:rFonts w:cs="Times New Roman"/>
              </w:rPr>
              <w:t>instituto</w:t>
            </w:r>
            <w:proofErr w:type="spellEnd"/>
            <w:r w:rsidR="00623606">
              <w:rPr>
                <w:rFonts w:cs="Times New Roman"/>
              </w:rPr>
              <w:t xml:space="preserve">. Uso </w:t>
            </w:r>
            <w:proofErr w:type="spellStart"/>
            <w:r w:rsidR="00623606">
              <w:rPr>
                <w:rFonts w:cs="Times New Roman"/>
              </w:rPr>
              <w:t>el</w:t>
            </w:r>
            <w:proofErr w:type="spellEnd"/>
            <w:r w:rsidR="00623606">
              <w:rPr>
                <w:rFonts w:cs="Times New Roman"/>
              </w:rPr>
              <w:t xml:space="preserve"> </w:t>
            </w:r>
            <w:proofErr w:type="spellStart"/>
            <w:r w:rsidR="00623606">
              <w:rPr>
                <w:rFonts w:cs="Times New Roman"/>
              </w:rPr>
              <w:t>vocabulario</w:t>
            </w:r>
            <w:proofErr w:type="spellEnd"/>
            <w:r w:rsidR="00623606">
              <w:rPr>
                <w:rFonts w:cs="Times New Roman"/>
              </w:rPr>
              <w:t xml:space="preserve"> de la red.“</w:t>
            </w:r>
          </w:p>
          <w:p w14:paraId="7E3CE986" w14:textId="49F50512" w:rsidR="00623606" w:rsidRPr="009F2647" w:rsidRDefault="00623606" w:rsidP="00623606">
            <w:pPr>
              <w:rPr>
                <w:rFonts w:cs="Times New Roman"/>
              </w:rPr>
            </w:pPr>
          </w:p>
          <w:p w14:paraId="678E8961" w14:textId="01D7C846" w:rsidR="00B82EC5" w:rsidRPr="005A3919" w:rsidRDefault="00B82EC5" w:rsidP="00B82EC5">
            <w:pPr>
              <w:pBdr>
                <w:top w:val="none" w:sz="0" w:space="0" w:color="auto"/>
                <w:left w:val="none" w:sz="0" w:space="0" w:color="auto"/>
                <w:bottom w:val="none" w:sz="0" w:space="0" w:color="auto"/>
                <w:right w:val="none" w:sz="0" w:space="0" w:color="auto"/>
              </w:pBdr>
            </w:pPr>
          </w:p>
        </w:tc>
        <w:tc>
          <w:tcPr>
            <w:tcW w:w="3966" w:type="dxa"/>
          </w:tcPr>
          <w:p w14:paraId="48B06FDE" w14:textId="209DFAED" w:rsidR="00B82EC5" w:rsidRPr="005A3919" w:rsidRDefault="00B82EC5" w:rsidP="00B82EC5">
            <w:pPr>
              <w:pBdr>
                <w:top w:val="none" w:sz="0" w:space="0" w:color="auto"/>
                <w:left w:val="none" w:sz="0" w:space="0" w:color="auto"/>
                <w:bottom w:val="none" w:sz="0" w:space="0" w:color="auto"/>
                <w:right w:val="none" w:sz="0" w:space="0" w:color="auto"/>
              </w:pBdr>
            </w:pPr>
            <w:r w:rsidRPr="005A3919">
              <w:t xml:space="preserve"> </w:t>
            </w:r>
            <w:proofErr w:type="spellStart"/>
            <w:r w:rsidR="005A3919">
              <w:t>SuS</w:t>
            </w:r>
            <w:proofErr w:type="spellEnd"/>
            <w:r w:rsidR="005A3919">
              <w:t xml:space="preserve"> sollen Text mit Vokabeln aus der Mindmap zu ihrer Schule verfassen.</w:t>
            </w:r>
          </w:p>
          <w:p w14:paraId="61782C22" w14:textId="77777777" w:rsidR="00B82EC5" w:rsidRDefault="00B82EC5" w:rsidP="00B82EC5">
            <w:pPr>
              <w:pBdr>
                <w:top w:val="none" w:sz="0" w:space="0" w:color="auto"/>
                <w:left w:val="none" w:sz="0" w:space="0" w:color="auto"/>
                <w:bottom w:val="none" w:sz="0" w:space="0" w:color="auto"/>
                <w:right w:val="none" w:sz="0" w:space="0" w:color="auto"/>
              </w:pBdr>
            </w:pPr>
          </w:p>
          <w:p w14:paraId="2B352D9E" w14:textId="440B0AF9" w:rsidR="00623606" w:rsidRPr="005A3919" w:rsidRDefault="00623606" w:rsidP="00B82EC5">
            <w:pPr>
              <w:pBdr>
                <w:top w:val="none" w:sz="0" w:space="0" w:color="auto"/>
                <w:left w:val="none" w:sz="0" w:space="0" w:color="auto"/>
                <w:bottom w:val="none" w:sz="0" w:space="0" w:color="auto"/>
                <w:right w:val="none" w:sz="0" w:space="0" w:color="auto"/>
              </w:pBdr>
            </w:pPr>
            <w:r w:rsidRPr="00D12DDB">
              <w:rPr>
                <w:highlight w:val="cyan"/>
              </w:rPr>
              <w:t xml:space="preserve">Die kreativen </w:t>
            </w:r>
            <w:proofErr w:type="spellStart"/>
            <w:r w:rsidRPr="00D12DDB">
              <w:rPr>
                <w:highlight w:val="cyan"/>
              </w:rPr>
              <w:t>SuS</w:t>
            </w:r>
            <w:proofErr w:type="spellEnd"/>
            <w:r w:rsidRPr="00D12DDB">
              <w:rPr>
                <w:highlight w:val="cyan"/>
              </w:rPr>
              <w:t xml:space="preserve"> können ein Gedicht oder Lied schreiben, die weniger kreativen einen einfachen Text.</w:t>
            </w:r>
          </w:p>
        </w:tc>
        <w:tc>
          <w:tcPr>
            <w:tcW w:w="1279" w:type="dxa"/>
          </w:tcPr>
          <w:p w14:paraId="5E405A2D" w14:textId="77777777" w:rsidR="00B82EC5" w:rsidRPr="005A3919" w:rsidRDefault="00B82EC5" w:rsidP="00B82EC5">
            <w:pPr>
              <w:pBdr>
                <w:top w:val="none" w:sz="0" w:space="0" w:color="auto"/>
                <w:left w:val="none" w:sz="0" w:space="0" w:color="auto"/>
                <w:bottom w:val="none" w:sz="0" w:space="0" w:color="auto"/>
                <w:right w:val="none" w:sz="0" w:space="0" w:color="auto"/>
              </w:pBdr>
            </w:pPr>
          </w:p>
        </w:tc>
        <w:tc>
          <w:tcPr>
            <w:tcW w:w="1417" w:type="dxa"/>
          </w:tcPr>
          <w:p w14:paraId="1E3CD727" w14:textId="2DA790F5" w:rsidR="00B82EC5" w:rsidRPr="005A3919" w:rsidRDefault="007B2D24" w:rsidP="00B82EC5">
            <w:pPr>
              <w:pBdr>
                <w:top w:val="none" w:sz="0" w:space="0" w:color="auto"/>
                <w:left w:val="none" w:sz="0" w:space="0" w:color="auto"/>
                <w:bottom w:val="none" w:sz="0" w:space="0" w:color="auto"/>
                <w:right w:val="none" w:sz="0" w:space="0" w:color="auto"/>
              </w:pBdr>
            </w:pPr>
            <w:r>
              <w:t>Hefter</w:t>
            </w:r>
          </w:p>
        </w:tc>
        <w:tc>
          <w:tcPr>
            <w:tcW w:w="2197" w:type="dxa"/>
          </w:tcPr>
          <w:p w14:paraId="3A0932B7" w14:textId="77777777" w:rsidR="00B82EC5" w:rsidRDefault="007B2D24" w:rsidP="00B82EC5">
            <w:pPr>
              <w:pBdr>
                <w:top w:val="none" w:sz="0" w:space="0" w:color="auto"/>
                <w:left w:val="none" w:sz="0" w:space="0" w:color="auto"/>
                <w:bottom w:val="none" w:sz="0" w:space="0" w:color="auto"/>
                <w:right w:val="none" w:sz="0" w:space="0" w:color="auto"/>
              </w:pBdr>
            </w:pPr>
            <w:r>
              <w:t>Schreiben,</w:t>
            </w:r>
          </w:p>
          <w:p w14:paraId="5CC69BB9" w14:textId="15B997FB" w:rsidR="007B2D24" w:rsidRPr="005A3919" w:rsidRDefault="007B2D24" w:rsidP="00B82EC5">
            <w:pPr>
              <w:pBdr>
                <w:top w:val="none" w:sz="0" w:space="0" w:color="auto"/>
                <w:left w:val="none" w:sz="0" w:space="0" w:color="auto"/>
                <w:bottom w:val="none" w:sz="0" w:space="0" w:color="auto"/>
                <w:right w:val="none" w:sz="0" w:space="0" w:color="auto"/>
              </w:pBdr>
            </w:pPr>
            <w:r>
              <w:t>Textkompetenz (Struktur Gedicht und Lied)</w:t>
            </w:r>
          </w:p>
        </w:tc>
      </w:tr>
      <w:tr w:rsidR="00B82EC5" w:rsidRPr="005A3919" w14:paraId="4D29C05E" w14:textId="77777777" w:rsidTr="00CA2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660"/>
        </w:trPr>
        <w:tc>
          <w:tcPr>
            <w:tcW w:w="758" w:type="dxa"/>
            <w:gridSpan w:val="2"/>
          </w:tcPr>
          <w:p w14:paraId="2A45E8D9" w14:textId="3CC5E01B" w:rsidR="00B82EC5" w:rsidRPr="005A3919" w:rsidRDefault="005A3919" w:rsidP="00B82EC5">
            <w:pPr>
              <w:pBdr>
                <w:top w:val="none" w:sz="0" w:space="0" w:color="auto"/>
                <w:left w:val="none" w:sz="0" w:space="0" w:color="auto"/>
                <w:bottom w:val="none" w:sz="0" w:space="0" w:color="auto"/>
                <w:right w:val="none" w:sz="0" w:space="0" w:color="auto"/>
              </w:pBdr>
            </w:pPr>
            <w:r>
              <w:t>11.20-11.33</w:t>
            </w:r>
          </w:p>
        </w:tc>
        <w:tc>
          <w:tcPr>
            <w:tcW w:w="1559" w:type="dxa"/>
            <w:gridSpan w:val="2"/>
          </w:tcPr>
          <w:p w14:paraId="57029F8D" w14:textId="385C91D7" w:rsidR="00B82EC5" w:rsidRPr="005A3919" w:rsidRDefault="001433D9" w:rsidP="00B82EC5">
            <w:pPr>
              <w:pBdr>
                <w:top w:val="none" w:sz="0" w:space="0" w:color="auto"/>
                <w:left w:val="none" w:sz="0" w:space="0" w:color="auto"/>
                <w:bottom w:val="none" w:sz="0" w:space="0" w:color="auto"/>
                <w:right w:val="none" w:sz="0" w:space="0" w:color="auto"/>
              </w:pBdr>
            </w:pPr>
            <w:r>
              <w:t>Sicherung II</w:t>
            </w:r>
          </w:p>
        </w:tc>
        <w:tc>
          <w:tcPr>
            <w:tcW w:w="3395" w:type="dxa"/>
          </w:tcPr>
          <w:p w14:paraId="01017B64" w14:textId="6BE869C7" w:rsidR="00007B2D" w:rsidRPr="009F2647" w:rsidRDefault="00623606" w:rsidP="00007B2D">
            <w:pPr>
              <w:rPr>
                <w:rFonts w:cs="Times New Roman"/>
              </w:rPr>
            </w:pPr>
            <w:r>
              <w:t>„</w:t>
            </w:r>
            <w:proofErr w:type="spellStart"/>
            <w:r>
              <w:t>Ahora</w:t>
            </w:r>
            <w:proofErr w:type="spellEnd"/>
            <w:r>
              <w:t xml:space="preserve"> </w:t>
            </w:r>
            <w:proofErr w:type="spellStart"/>
            <w:r>
              <w:t>moved</w:t>
            </w:r>
            <w:proofErr w:type="spellEnd"/>
            <w:r>
              <w:t xml:space="preserve"> y </w:t>
            </w:r>
            <w:proofErr w:type="spellStart"/>
            <w:r>
              <w:t>leed</w:t>
            </w:r>
            <w:proofErr w:type="spellEnd"/>
            <w:r>
              <w:t xml:space="preserve"> los </w:t>
            </w:r>
            <w:proofErr w:type="spellStart"/>
            <w:r>
              <w:t>textos</w:t>
            </w:r>
            <w:proofErr w:type="spellEnd"/>
            <w:r>
              <w:t xml:space="preserve"> de </w:t>
            </w:r>
            <w:proofErr w:type="spellStart"/>
            <w:r w:rsidR="00007B2D">
              <w:t>vuestros</w:t>
            </w:r>
            <w:proofErr w:type="spellEnd"/>
            <w:r w:rsidR="00007B2D">
              <w:t xml:space="preserve"> </w:t>
            </w:r>
            <w:proofErr w:type="spellStart"/>
            <w:r w:rsidR="00007B2D">
              <w:t>compa</w:t>
            </w:r>
            <w:r w:rsidR="00007B2D" w:rsidRPr="009F2647">
              <w:rPr>
                <w:rFonts w:cs="Times New Roman"/>
              </w:rPr>
              <w:t>ñ</w:t>
            </w:r>
            <w:r w:rsidR="00007B2D">
              <w:rPr>
                <w:rFonts w:cs="Times New Roman"/>
              </w:rPr>
              <w:t>eros</w:t>
            </w:r>
            <w:proofErr w:type="spellEnd"/>
            <w:r w:rsidR="00007B2D">
              <w:rPr>
                <w:rFonts w:cs="Times New Roman"/>
              </w:rPr>
              <w:t>.“</w:t>
            </w:r>
          </w:p>
          <w:p w14:paraId="1AAFD272" w14:textId="30E753F1" w:rsidR="00B82EC5" w:rsidRPr="005A3919" w:rsidRDefault="00B82EC5" w:rsidP="00B82EC5">
            <w:pPr>
              <w:pBdr>
                <w:top w:val="none" w:sz="0" w:space="0" w:color="auto"/>
                <w:left w:val="none" w:sz="0" w:space="0" w:color="auto"/>
                <w:bottom w:val="none" w:sz="0" w:space="0" w:color="auto"/>
                <w:right w:val="none" w:sz="0" w:space="0" w:color="auto"/>
              </w:pBdr>
            </w:pPr>
          </w:p>
        </w:tc>
        <w:tc>
          <w:tcPr>
            <w:tcW w:w="3966" w:type="dxa"/>
          </w:tcPr>
          <w:p w14:paraId="5F9687E4" w14:textId="77777777" w:rsidR="00B82EC5" w:rsidRDefault="005A3919" w:rsidP="00B82EC5">
            <w:pPr>
              <w:pBdr>
                <w:top w:val="none" w:sz="0" w:space="0" w:color="auto"/>
                <w:left w:val="none" w:sz="0" w:space="0" w:color="auto"/>
                <w:bottom w:val="none" w:sz="0" w:space="0" w:color="auto"/>
                <w:right w:val="none" w:sz="0" w:space="0" w:color="auto"/>
              </w:pBdr>
            </w:pPr>
            <w:proofErr w:type="spellStart"/>
            <w:r>
              <w:t>SuS</w:t>
            </w:r>
            <w:proofErr w:type="spellEnd"/>
            <w:r>
              <w:t xml:space="preserve"> machen einen Gallery </w:t>
            </w:r>
            <w:proofErr w:type="spellStart"/>
            <w:r>
              <w:t>walk</w:t>
            </w:r>
            <w:proofErr w:type="spellEnd"/>
          </w:p>
          <w:p w14:paraId="66291A4E" w14:textId="3710BE64" w:rsidR="005A3919" w:rsidRPr="005A3919" w:rsidRDefault="005A3919" w:rsidP="00B82EC5">
            <w:pPr>
              <w:pBdr>
                <w:top w:val="none" w:sz="0" w:space="0" w:color="auto"/>
                <w:left w:val="none" w:sz="0" w:space="0" w:color="auto"/>
                <w:bottom w:val="none" w:sz="0" w:space="0" w:color="auto"/>
                <w:right w:val="none" w:sz="0" w:space="0" w:color="auto"/>
              </w:pBdr>
            </w:pPr>
            <w:r>
              <w:t>und nennen danach Favoriten (vereinzelt)</w:t>
            </w:r>
            <w:r w:rsidR="00007B2D">
              <w:t>.</w:t>
            </w:r>
          </w:p>
        </w:tc>
        <w:tc>
          <w:tcPr>
            <w:tcW w:w="1279" w:type="dxa"/>
          </w:tcPr>
          <w:p w14:paraId="51E319B2" w14:textId="77777777" w:rsidR="00B82EC5" w:rsidRPr="005A3919" w:rsidRDefault="00B82EC5" w:rsidP="00B82EC5">
            <w:pPr>
              <w:pBdr>
                <w:top w:val="none" w:sz="0" w:space="0" w:color="auto"/>
                <w:left w:val="none" w:sz="0" w:space="0" w:color="auto"/>
                <w:bottom w:val="none" w:sz="0" w:space="0" w:color="auto"/>
                <w:right w:val="none" w:sz="0" w:space="0" w:color="auto"/>
              </w:pBdr>
            </w:pPr>
          </w:p>
        </w:tc>
        <w:tc>
          <w:tcPr>
            <w:tcW w:w="1417" w:type="dxa"/>
          </w:tcPr>
          <w:p w14:paraId="105DA911" w14:textId="40B35E36" w:rsidR="00B82EC5" w:rsidRPr="005A3919" w:rsidRDefault="007B2D24" w:rsidP="00B82EC5">
            <w:pPr>
              <w:pBdr>
                <w:top w:val="none" w:sz="0" w:space="0" w:color="auto"/>
                <w:left w:val="none" w:sz="0" w:space="0" w:color="auto"/>
                <w:bottom w:val="none" w:sz="0" w:space="0" w:color="auto"/>
                <w:right w:val="none" w:sz="0" w:space="0" w:color="auto"/>
              </w:pBdr>
            </w:pPr>
            <w:r>
              <w:t xml:space="preserve">Hefter </w:t>
            </w:r>
          </w:p>
        </w:tc>
        <w:tc>
          <w:tcPr>
            <w:tcW w:w="2197" w:type="dxa"/>
          </w:tcPr>
          <w:p w14:paraId="742BBE20" w14:textId="390CA760" w:rsidR="00B82EC5" w:rsidRPr="005A3919" w:rsidRDefault="007B2D24" w:rsidP="00B82EC5">
            <w:pPr>
              <w:pBdr>
                <w:top w:val="none" w:sz="0" w:space="0" w:color="auto"/>
                <w:left w:val="none" w:sz="0" w:space="0" w:color="auto"/>
                <w:bottom w:val="none" w:sz="0" w:space="0" w:color="auto"/>
                <w:right w:val="none" w:sz="0" w:space="0" w:color="auto"/>
              </w:pBdr>
            </w:pPr>
            <w:r>
              <w:t>Leseverstehen/Textkompetenz</w:t>
            </w:r>
          </w:p>
        </w:tc>
      </w:tr>
      <w:tr w:rsidR="00B82EC5" w:rsidRPr="005A3919" w14:paraId="747DB30C" w14:textId="77777777" w:rsidTr="00CA2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660"/>
        </w:trPr>
        <w:tc>
          <w:tcPr>
            <w:tcW w:w="758" w:type="dxa"/>
            <w:gridSpan w:val="2"/>
          </w:tcPr>
          <w:p w14:paraId="34EF3799" w14:textId="1F9B9997" w:rsidR="00B82EC5" w:rsidRPr="005A3919" w:rsidRDefault="00007B2D" w:rsidP="00B82EC5">
            <w:pPr>
              <w:pBdr>
                <w:top w:val="none" w:sz="0" w:space="0" w:color="auto"/>
                <w:left w:val="none" w:sz="0" w:space="0" w:color="auto"/>
                <w:bottom w:val="none" w:sz="0" w:space="0" w:color="auto"/>
                <w:right w:val="none" w:sz="0" w:space="0" w:color="auto"/>
              </w:pBdr>
            </w:pPr>
            <w:r>
              <w:t>11.33-35</w:t>
            </w:r>
          </w:p>
        </w:tc>
        <w:tc>
          <w:tcPr>
            <w:tcW w:w="1559" w:type="dxa"/>
            <w:gridSpan w:val="2"/>
          </w:tcPr>
          <w:p w14:paraId="5834AA38" w14:textId="07E80091" w:rsidR="00B82EC5" w:rsidRPr="005A3919" w:rsidRDefault="00007B2D" w:rsidP="00B82EC5">
            <w:pPr>
              <w:pBdr>
                <w:top w:val="none" w:sz="0" w:space="0" w:color="auto"/>
                <w:left w:val="none" w:sz="0" w:space="0" w:color="auto"/>
                <w:bottom w:val="none" w:sz="0" w:space="0" w:color="auto"/>
                <w:right w:val="none" w:sz="0" w:space="0" w:color="auto"/>
              </w:pBdr>
            </w:pPr>
            <w:r>
              <w:t xml:space="preserve">Hausaufgaben, </w:t>
            </w:r>
            <w:proofErr w:type="spellStart"/>
            <w:r>
              <w:t>despedida</w:t>
            </w:r>
            <w:proofErr w:type="spellEnd"/>
          </w:p>
        </w:tc>
        <w:tc>
          <w:tcPr>
            <w:tcW w:w="3395" w:type="dxa"/>
          </w:tcPr>
          <w:p w14:paraId="7E78A1F8" w14:textId="77777777" w:rsidR="00007B2D" w:rsidRDefault="00007B2D" w:rsidP="00B82EC5">
            <w:pPr>
              <w:pBdr>
                <w:top w:val="none" w:sz="0" w:space="0" w:color="auto"/>
                <w:left w:val="none" w:sz="0" w:space="0" w:color="auto"/>
                <w:bottom w:val="none" w:sz="0" w:space="0" w:color="auto"/>
                <w:right w:val="none" w:sz="0" w:space="0" w:color="auto"/>
              </w:pBdr>
            </w:pPr>
            <w:r>
              <w:t xml:space="preserve">„Los </w:t>
            </w:r>
            <w:proofErr w:type="spellStart"/>
            <w:r>
              <w:t>deberes</w:t>
            </w:r>
            <w:proofErr w:type="spellEnd"/>
            <w:r>
              <w:t xml:space="preserve"> </w:t>
            </w:r>
            <w:proofErr w:type="spellStart"/>
            <w:r>
              <w:t>son</w:t>
            </w:r>
            <w:proofErr w:type="spellEnd"/>
            <w:r>
              <w:t xml:space="preserve"> en la </w:t>
            </w:r>
            <w:proofErr w:type="spellStart"/>
            <w:r>
              <w:t>página</w:t>
            </w:r>
            <w:proofErr w:type="spellEnd"/>
            <w:r>
              <w:t xml:space="preserve"> 48/3: </w:t>
            </w:r>
            <w:proofErr w:type="spellStart"/>
            <w:r>
              <w:t>Escribe</w:t>
            </w:r>
            <w:proofErr w:type="spellEnd"/>
            <w:r>
              <w:t xml:space="preserve"> </w:t>
            </w:r>
            <w:proofErr w:type="spellStart"/>
            <w:r>
              <w:t>todo</w:t>
            </w:r>
            <w:proofErr w:type="spellEnd"/>
            <w:r>
              <w:t xml:space="preserve"> </w:t>
            </w:r>
            <w:proofErr w:type="spellStart"/>
            <w:r>
              <w:t>lo</w:t>
            </w:r>
            <w:proofErr w:type="spellEnd"/>
            <w:r>
              <w:t xml:space="preserve"> </w:t>
            </w:r>
            <w:proofErr w:type="spellStart"/>
            <w:r>
              <w:t>que</w:t>
            </w:r>
            <w:proofErr w:type="spellEnd"/>
            <w:r>
              <w:t xml:space="preserve"> </w:t>
            </w:r>
            <w:proofErr w:type="spellStart"/>
            <w:r>
              <w:t>sabes</w:t>
            </w:r>
            <w:proofErr w:type="spellEnd"/>
            <w:r>
              <w:t xml:space="preserve"> </w:t>
            </w:r>
            <w:proofErr w:type="spellStart"/>
            <w:r>
              <w:t>sobre</w:t>
            </w:r>
            <w:proofErr w:type="spellEnd"/>
            <w:r>
              <w:t xml:space="preserve"> Yolanda.</w:t>
            </w:r>
          </w:p>
          <w:p w14:paraId="777304AD" w14:textId="09A5FE74" w:rsidR="00B82EC5" w:rsidRPr="005A3919" w:rsidRDefault="00007B2D" w:rsidP="00B82EC5">
            <w:pPr>
              <w:pBdr>
                <w:top w:val="none" w:sz="0" w:space="0" w:color="auto"/>
                <w:left w:val="none" w:sz="0" w:space="0" w:color="auto"/>
                <w:bottom w:val="none" w:sz="0" w:space="0" w:color="auto"/>
                <w:right w:val="none" w:sz="0" w:space="0" w:color="auto"/>
              </w:pBdr>
            </w:pPr>
            <w:proofErr w:type="spellStart"/>
            <w:r>
              <w:t>Adiós</w:t>
            </w:r>
            <w:proofErr w:type="spellEnd"/>
            <w:r>
              <w:t>!“</w:t>
            </w:r>
          </w:p>
        </w:tc>
        <w:tc>
          <w:tcPr>
            <w:tcW w:w="3966" w:type="dxa"/>
          </w:tcPr>
          <w:p w14:paraId="128754FD" w14:textId="77777777" w:rsidR="00B82EC5" w:rsidRPr="005A3919" w:rsidRDefault="00B82EC5" w:rsidP="00B82EC5">
            <w:pPr>
              <w:pBdr>
                <w:top w:val="none" w:sz="0" w:space="0" w:color="auto"/>
                <w:left w:val="none" w:sz="0" w:space="0" w:color="auto"/>
                <w:bottom w:val="none" w:sz="0" w:space="0" w:color="auto"/>
                <w:right w:val="none" w:sz="0" w:space="0" w:color="auto"/>
              </w:pBdr>
            </w:pPr>
          </w:p>
        </w:tc>
        <w:tc>
          <w:tcPr>
            <w:tcW w:w="1279" w:type="dxa"/>
          </w:tcPr>
          <w:p w14:paraId="6CD4365D" w14:textId="77777777" w:rsidR="00B82EC5" w:rsidRPr="005A3919" w:rsidRDefault="00B82EC5" w:rsidP="00B82EC5">
            <w:pPr>
              <w:pBdr>
                <w:top w:val="none" w:sz="0" w:space="0" w:color="auto"/>
                <w:left w:val="none" w:sz="0" w:space="0" w:color="auto"/>
                <w:bottom w:val="none" w:sz="0" w:space="0" w:color="auto"/>
                <w:right w:val="none" w:sz="0" w:space="0" w:color="auto"/>
              </w:pBdr>
            </w:pPr>
          </w:p>
        </w:tc>
        <w:tc>
          <w:tcPr>
            <w:tcW w:w="1417" w:type="dxa"/>
          </w:tcPr>
          <w:p w14:paraId="2436806D" w14:textId="77777777" w:rsidR="00B82EC5" w:rsidRPr="005A3919" w:rsidRDefault="00B82EC5" w:rsidP="00B82EC5">
            <w:pPr>
              <w:pBdr>
                <w:top w:val="none" w:sz="0" w:space="0" w:color="auto"/>
                <w:left w:val="none" w:sz="0" w:space="0" w:color="auto"/>
                <w:bottom w:val="none" w:sz="0" w:space="0" w:color="auto"/>
                <w:right w:val="none" w:sz="0" w:space="0" w:color="auto"/>
              </w:pBdr>
            </w:pPr>
          </w:p>
        </w:tc>
        <w:tc>
          <w:tcPr>
            <w:tcW w:w="2197" w:type="dxa"/>
          </w:tcPr>
          <w:p w14:paraId="59E9AC23" w14:textId="77777777" w:rsidR="00B82EC5" w:rsidRPr="005A3919" w:rsidRDefault="00B82EC5" w:rsidP="00B82EC5">
            <w:pPr>
              <w:pBdr>
                <w:top w:val="none" w:sz="0" w:space="0" w:color="auto"/>
                <w:left w:val="none" w:sz="0" w:space="0" w:color="auto"/>
                <w:bottom w:val="none" w:sz="0" w:space="0" w:color="auto"/>
                <w:right w:val="none" w:sz="0" w:space="0" w:color="auto"/>
              </w:pBdr>
            </w:pPr>
          </w:p>
        </w:tc>
      </w:tr>
    </w:tbl>
    <w:p w14:paraId="506EF4F8" w14:textId="77777777" w:rsidR="00B67481" w:rsidRDefault="00B67481">
      <w:pPr>
        <w:rPr>
          <w:b/>
          <w:bCs/>
        </w:rPr>
      </w:pPr>
    </w:p>
    <w:p w14:paraId="4BB8B75E" w14:textId="77777777" w:rsidR="00B67481" w:rsidRDefault="00B67481">
      <w:pPr>
        <w:rPr>
          <w:b/>
          <w:bCs/>
        </w:rPr>
      </w:pPr>
    </w:p>
    <w:p w14:paraId="085F72DC" w14:textId="77777777" w:rsidR="00B67481" w:rsidRDefault="00B67481">
      <w:pPr>
        <w:rPr>
          <w:b/>
          <w:bCs/>
        </w:rPr>
      </w:pPr>
    </w:p>
    <w:p w14:paraId="50C61001" w14:textId="77777777" w:rsidR="00B67481" w:rsidRDefault="00B67481">
      <w:pPr>
        <w:rPr>
          <w:b/>
          <w:bCs/>
        </w:rPr>
      </w:pPr>
    </w:p>
    <w:p w14:paraId="5960C509" w14:textId="5C2A38FA" w:rsidR="00B67481" w:rsidRDefault="00B67481">
      <w:pPr>
        <w:rPr>
          <w:b/>
          <w:bCs/>
        </w:rPr>
      </w:pPr>
      <w:r>
        <w:rPr>
          <w:b/>
          <w:bCs/>
        </w:rPr>
        <w:t xml:space="preserve">Erläuterungen zum Ablaufplan: </w:t>
      </w:r>
    </w:p>
    <w:p w14:paraId="5AD8C189" w14:textId="48858221" w:rsidR="00077F9F" w:rsidRDefault="00077F9F">
      <w:pPr>
        <w:rPr>
          <w:b/>
          <w:bCs/>
        </w:rPr>
      </w:pPr>
    </w:p>
    <w:p w14:paraId="44DE1244" w14:textId="6A6E47FE" w:rsidR="00077F9F" w:rsidRDefault="009510D6" w:rsidP="00AA2408">
      <w:pPr>
        <w:jc w:val="both"/>
      </w:pPr>
      <w:r>
        <w:t xml:space="preserve">Das Ziel dieser Unterrichtsreihe ist es, am Ende eine </w:t>
      </w:r>
      <w:proofErr w:type="spellStart"/>
      <w:proofErr w:type="gramStart"/>
      <w:r>
        <w:t>Email</w:t>
      </w:r>
      <w:proofErr w:type="spellEnd"/>
      <w:proofErr w:type="gramEnd"/>
      <w:r>
        <w:t xml:space="preserve"> an einen Schüler einer Austauschschule zu verfassen und sich in dieser vorzustellen. Der Kontext Schule wurde in der 3. Unit bereits thematisiert und wird nun bei der 4. Unit fortgesetzt. Die </w:t>
      </w:r>
      <w:proofErr w:type="spellStart"/>
      <w:r>
        <w:t>SuS</w:t>
      </w:r>
      <w:proofErr w:type="spellEnd"/>
      <w:r>
        <w:t xml:space="preserve"> werden mit dem Thema einer neuen Schülerin konfrontiert und sollen sich in diese Situation anhand von z.B. richtiger Fragestellung an diese Person hineinversetzen. Somit steht die Herkunft und generell das Kennenlernen einer fremden Person im Vordergrund.</w:t>
      </w:r>
    </w:p>
    <w:p w14:paraId="23CCDCFA" w14:textId="77777777" w:rsidR="00AA2408" w:rsidRDefault="00AA2408" w:rsidP="00AA2408">
      <w:pPr>
        <w:jc w:val="both"/>
      </w:pPr>
    </w:p>
    <w:p w14:paraId="28E82045" w14:textId="3F412D1F" w:rsidR="009510D6" w:rsidRDefault="009510D6" w:rsidP="00AA2408">
      <w:pPr>
        <w:jc w:val="both"/>
      </w:pPr>
      <w:r>
        <w:t>Ein wesentlicher Diversitätsaspekt in dieser Klasse ist, dass ein Schüler</w:t>
      </w:r>
      <w:r w:rsidR="00F23A3A">
        <w:t xml:space="preserve"> stark</w:t>
      </w:r>
      <w:r>
        <w:t xml:space="preserve"> hörbehi</w:t>
      </w:r>
      <w:r w:rsidR="00F23A3A">
        <w:t xml:space="preserve">ndert ist und ein Hörgerät tragen muss. Dies muss besonders bei auditiven als auch audio-visuellen Aufgabenformaten berücksichtigt und zusätzlich unterstützt werden. Dazu gehören, dass der Blickkontakt zum Lehrer gewährleistet werden und er deshalb weiter vorn sitzen sollte, Transkripte zum begleitenden Lesen müssen ausgehändigt werden, ggf. </w:t>
      </w:r>
      <w:proofErr w:type="spellStart"/>
      <w:r w:rsidR="00F23A3A">
        <w:t>seperate</w:t>
      </w:r>
      <w:proofErr w:type="spellEnd"/>
      <w:r w:rsidR="00F23A3A">
        <w:t xml:space="preserve"> Kopfhörer werden gebraucht und Zeitzugabe durch doppelte Aufmerksamkeit und Anstrengung ist nötig.</w:t>
      </w:r>
    </w:p>
    <w:p w14:paraId="1894512B" w14:textId="6CB6E381" w:rsidR="00FF155A" w:rsidRDefault="00AA2408" w:rsidP="00FF155A">
      <w:pPr>
        <w:pStyle w:val="StandardWeb"/>
        <w:spacing w:before="0" w:beforeAutospacing="0" w:after="0" w:afterAutospacing="0"/>
      </w:pPr>
      <w:r w:rsidRPr="00033988">
        <w:t>Das Ziel der Stunde ist es</w:t>
      </w:r>
      <w:r w:rsidR="00033988">
        <w:t xml:space="preserve"> </w:t>
      </w:r>
      <w:proofErr w:type="gramStart"/>
      <w:r w:rsidR="00033988">
        <w:t xml:space="preserve">einen </w:t>
      </w:r>
      <w:r w:rsidR="00033988" w:rsidRPr="00033988">
        <w:t>kurze</w:t>
      </w:r>
      <w:r w:rsidR="00033988">
        <w:t>n s</w:t>
      </w:r>
      <w:r w:rsidR="00033988" w:rsidRPr="00033988">
        <w:t>ehr einfache</w:t>
      </w:r>
      <w:r w:rsidR="00033988">
        <w:t>n</w:t>
      </w:r>
      <w:r w:rsidR="00033988" w:rsidRPr="00033988">
        <w:t xml:space="preserve"> Texte</w:t>
      </w:r>
      <w:proofErr w:type="gramEnd"/>
      <w:r w:rsidR="00033988" w:rsidRPr="00033988">
        <w:t xml:space="preserve"> zu </w:t>
      </w:r>
      <w:r w:rsidR="00033988">
        <w:t xml:space="preserve">einem </w:t>
      </w:r>
      <w:r w:rsidR="00033988" w:rsidRPr="00033988">
        <w:t>Alltagsthem</w:t>
      </w:r>
      <w:r w:rsidR="00033988">
        <w:t>a</w:t>
      </w:r>
      <w:r w:rsidR="00033988" w:rsidRPr="00033988">
        <w:t xml:space="preserve"> </w:t>
      </w:r>
      <w:r w:rsidR="00033988">
        <w:t xml:space="preserve">zu </w:t>
      </w:r>
      <w:r w:rsidR="00033988" w:rsidRPr="00033988">
        <w:t>verfassen</w:t>
      </w:r>
      <w:r w:rsidR="00033988">
        <w:t xml:space="preserve">. Dabei sind die </w:t>
      </w:r>
      <w:proofErr w:type="spellStart"/>
      <w:r w:rsidR="00033988">
        <w:t>SuS</w:t>
      </w:r>
      <w:proofErr w:type="spellEnd"/>
      <w:r w:rsidR="00033988">
        <w:t xml:space="preserve"> befähigt</w:t>
      </w:r>
      <w:r w:rsidR="00C9518A">
        <w:t>,</w:t>
      </w:r>
      <w:r w:rsidR="00033988">
        <w:t xml:space="preserve"> </w:t>
      </w:r>
      <w:r w:rsidR="00C9518A">
        <w:t>„</w:t>
      </w:r>
      <w:r w:rsidR="00033988">
        <w:t xml:space="preserve">die eigene Meinung, Einstellungen, Erlebnisse oder Sachverhalte in einfach strukturierten Sätzen </w:t>
      </w:r>
      <w:r w:rsidR="00C9518A">
        <w:t>[</w:t>
      </w:r>
      <w:r w:rsidR="00033988">
        <w:t>zu</w:t>
      </w:r>
      <w:r w:rsidR="00C9518A">
        <w:t>]</w:t>
      </w:r>
      <w:r w:rsidR="00033988">
        <w:t xml:space="preserve"> formulieren. </w:t>
      </w:r>
      <w:r w:rsidR="00C9518A">
        <w:t>(FLP, 20</w:t>
      </w:r>
      <w:r w:rsidR="00E87398">
        <w:t>22</w:t>
      </w:r>
      <w:r w:rsidR="00C9518A">
        <w:t>)</w:t>
      </w:r>
    </w:p>
    <w:p w14:paraId="7BAB906F" w14:textId="5D3EFDAE" w:rsidR="00C9518A" w:rsidRDefault="00033988" w:rsidP="00FF155A">
      <w:pPr>
        <w:pStyle w:val="StandardWeb"/>
        <w:spacing w:before="0" w:beforeAutospacing="0" w:after="0" w:afterAutospacing="0"/>
      </w:pPr>
      <w:r>
        <w:t xml:space="preserve">Für die Erreichung dieses Ziels sind die </w:t>
      </w:r>
      <w:proofErr w:type="spellStart"/>
      <w:r>
        <w:t>SuS</w:t>
      </w:r>
      <w:proofErr w:type="spellEnd"/>
      <w:r>
        <w:t xml:space="preserve"> in der Lage </w:t>
      </w:r>
      <w:r w:rsidR="00FF155A">
        <w:t>einfache Texterschließungsstrategien anzuwenden und kurze sprachlich und inhaltlich einfache (auch authentische) Texte zu verstehen und zusammenzufassen. Sie sind befähigt Textsorten und ihre Struktur zu erkennen und aufgabenbezogen zu reagieren</w:t>
      </w:r>
      <w:r w:rsidR="00C9518A">
        <w:t xml:space="preserve"> (vgl. FLP</w:t>
      </w:r>
      <w:r w:rsidR="00E87398">
        <w:t>, 2022</w:t>
      </w:r>
      <w:r w:rsidR="00C9518A">
        <w:t>).</w:t>
      </w:r>
      <w:r w:rsidR="00FF155A">
        <w:t xml:space="preserve"> Außerdem sind sie in der Lage, „</w:t>
      </w:r>
      <w:r w:rsidR="00FF155A" w:rsidRPr="00FF155A">
        <w:t xml:space="preserve">kurze, einfache (auch authentische) Texte in Standardsprache zu Alltagsthemen global und selektiv verstehen </w:t>
      </w:r>
      <w:r w:rsidR="00FF155A">
        <w:t xml:space="preserve">und explizite Informationen </w:t>
      </w:r>
      <w:r w:rsidR="00C9518A">
        <w:t>[</w:t>
      </w:r>
      <w:r w:rsidR="00FF155A">
        <w:t>zu</w:t>
      </w:r>
      <w:r w:rsidR="00C9518A">
        <w:t>]</w:t>
      </w:r>
      <w:r w:rsidR="00FF155A">
        <w:t xml:space="preserve"> entnehmen.“</w:t>
      </w:r>
      <w:r w:rsidR="00C9518A">
        <w:t xml:space="preserve"> (FLP, 20</w:t>
      </w:r>
      <w:r w:rsidR="00E87398">
        <w:t>22</w:t>
      </w:r>
      <w:r w:rsidR="00C9518A">
        <w:t>)</w:t>
      </w:r>
    </w:p>
    <w:p w14:paraId="1D87F403" w14:textId="21425117" w:rsidR="00C9518A" w:rsidRDefault="00E87398" w:rsidP="00FF155A">
      <w:pPr>
        <w:pStyle w:val="StandardWeb"/>
        <w:spacing w:before="0" w:beforeAutospacing="0" w:after="0" w:afterAutospacing="0"/>
      </w:pPr>
      <w:r>
        <w:t xml:space="preserve">In der Phase des </w:t>
      </w:r>
      <w:proofErr w:type="spellStart"/>
      <w:r>
        <w:t>warm-ups</w:t>
      </w:r>
      <w:proofErr w:type="spellEnd"/>
      <w:r>
        <w:t xml:space="preserve"> wird Vokabular reaktiviert und angewendet. In der Erarbeitungsphase I wird zusätzlich neues Vokabular eingeführt und die Satzstruktur (Frage-Antwort) geklärt. Diese Phase dient zur Vorbereitung des Hauptziels, denn es wird sprachlich als auch inhaltlich vorbereitet.</w:t>
      </w:r>
    </w:p>
    <w:p w14:paraId="1D9C5EB5" w14:textId="400DB94F" w:rsidR="00FF155A" w:rsidRDefault="005039CA" w:rsidP="00033988">
      <w:pPr>
        <w:pStyle w:val="StandardWeb"/>
        <w:spacing w:before="0" w:beforeAutospacing="0" w:after="0" w:afterAutospacing="0"/>
      </w:pPr>
      <w:r>
        <w:t xml:space="preserve">Die Sicherungsphase I dient der Vertiefung. </w:t>
      </w:r>
    </w:p>
    <w:p w14:paraId="698AEF0D" w14:textId="01813605" w:rsidR="005039CA" w:rsidRDefault="005039CA" w:rsidP="00033988">
      <w:pPr>
        <w:pStyle w:val="StandardWeb"/>
        <w:spacing w:before="0" w:beforeAutospacing="0" w:after="0" w:afterAutospacing="0"/>
      </w:pPr>
      <w:r>
        <w:t>In der Erarbeitung II wird das Verständnis des Textes erneut geprüft, während in der Erarbeitung III</w:t>
      </w:r>
      <w:r w:rsidR="001433D9">
        <w:t xml:space="preserve"> das Vokabular aufgefrischt und zusammengetragen wird. Die Erarbeitungsphase IV beinhaltet das Stundenziel, einen Text anhand von eigenen Erfahrungen und Meinungen zu produzieren. Dieser wird durch die zweite Sicherungsphase durch einen </w:t>
      </w:r>
      <w:proofErr w:type="spellStart"/>
      <w:r w:rsidR="001433D9">
        <w:t>Gallerywalk</w:t>
      </w:r>
      <w:proofErr w:type="spellEnd"/>
      <w:r w:rsidR="001433D9">
        <w:t xml:space="preserve"> gefestigt. </w:t>
      </w:r>
    </w:p>
    <w:p w14:paraId="65E29226" w14:textId="77777777" w:rsidR="005039CA" w:rsidRPr="00033988" w:rsidRDefault="005039CA" w:rsidP="00033988">
      <w:pPr>
        <w:pStyle w:val="StandardWeb"/>
        <w:spacing w:before="0" w:beforeAutospacing="0" w:after="0" w:afterAutospacing="0"/>
      </w:pPr>
    </w:p>
    <w:p w14:paraId="164A2C72" w14:textId="74EA2E72" w:rsidR="00F23A3A" w:rsidRPr="00033988" w:rsidRDefault="00F23A3A">
      <w:pPr>
        <w:rPr>
          <w:rFonts w:cs="Times New Roman"/>
        </w:rPr>
      </w:pPr>
    </w:p>
    <w:p w14:paraId="7B01071D" w14:textId="77777777" w:rsidR="00F23A3A" w:rsidRPr="009510D6" w:rsidRDefault="00F23A3A"/>
    <w:p w14:paraId="38C37FEC" w14:textId="2551DB61" w:rsidR="00A069D8" w:rsidRDefault="00A069D8"/>
    <w:p w14:paraId="5059CF9C" w14:textId="29EEFE7F" w:rsidR="00164826" w:rsidRPr="00B00EF0" w:rsidRDefault="00164826">
      <w:pPr>
        <w:rPr>
          <w:b/>
          <w:bCs/>
        </w:rPr>
      </w:pPr>
      <w:r w:rsidRPr="00B00EF0">
        <w:rPr>
          <w:b/>
          <w:bCs/>
        </w:rPr>
        <w:t xml:space="preserve">Material: </w:t>
      </w:r>
    </w:p>
    <w:p w14:paraId="50A6123F" w14:textId="0E16D900" w:rsidR="00164826" w:rsidRDefault="00164826"/>
    <w:p w14:paraId="19753C6C" w14:textId="247C4350" w:rsidR="00B00EF0" w:rsidRDefault="00B00EF0"/>
    <w:p w14:paraId="3FBF30C3" w14:textId="03A0B4B5" w:rsidR="00B00EF0" w:rsidRDefault="00B00EF0" w:rsidP="00B00EF0">
      <w:r>
        <w:t xml:space="preserve">Alsbach, Friede </w:t>
      </w:r>
      <w:proofErr w:type="spellStart"/>
      <w:r>
        <w:t>Gehard</w:t>
      </w:r>
      <w:proofErr w:type="spellEnd"/>
      <w:r>
        <w:t xml:space="preserve">; Rinteln, Pilar Martos Villa </w:t>
      </w:r>
      <w:r w:rsidR="008D3D70">
        <w:t>und Weitere</w:t>
      </w:r>
      <w:r>
        <w:t xml:space="preserve">. (2007): </w:t>
      </w:r>
      <w:proofErr w:type="spellStart"/>
      <w:r>
        <w:t>Que</w:t>
      </w:r>
      <w:proofErr w:type="spellEnd"/>
      <w:r>
        <w:t xml:space="preserve"> </w:t>
      </w:r>
      <w:proofErr w:type="spellStart"/>
      <w:proofErr w:type="gramStart"/>
      <w:r>
        <w:t>pasa</w:t>
      </w:r>
      <w:proofErr w:type="spellEnd"/>
      <w:r>
        <w:t>?.</w:t>
      </w:r>
      <w:proofErr w:type="gramEnd"/>
      <w:r>
        <w:t xml:space="preserve"> Braunschweig: Westermann Schroedel Diesterweg Schöningh </w:t>
      </w:r>
      <w:r>
        <w:lastRenderedPageBreak/>
        <w:t>Winklers GmbH.</w:t>
      </w:r>
      <w:r w:rsidRPr="00B00EF0">
        <w:t xml:space="preserve"> </w:t>
      </w:r>
    </w:p>
    <w:p w14:paraId="3C34F88C" w14:textId="77777777" w:rsidR="00B00EF0" w:rsidRDefault="00B00EF0" w:rsidP="00B00EF0"/>
    <w:p w14:paraId="38A2D92B" w14:textId="181B3617" w:rsidR="00B00EF0" w:rsidRDefault="00B00EF0" w:rsidP="00B00EF0">
      <w:r>
        <w:t xml:space="preserve">Alsbach, Friede </w:t>
      </w:r>
      <w:proofErr w:type="spellStart"/>
      <w:r>
        <w:t>Gehard</w:t>
      </w:r>
      <w:proofErr w:type="spellEnd"/>
      <w:r>
        <w:t>; Rinteln, Pilar Martos Villa u</w:t>
      </w:r>
      <w:r w:rsidR="008D3D70">
        <w:t>nd Weitere</w:t>
      </w:r>
      <w:r>
        <w:t xml:space="preserve">. (2007): </w:t>
      </w:r>
      <w:proofErr w:type="spellStart"/>
      <w:r>
        <w:t>Que</w:t>
      </w:r>
      <w:proofErr w:type="spellEnd"/>
      <w:r>
        <w:t xml:space="preserve"> </w:t>
      </w:r>
      <w:proofErr w:type="spellStart"/>
      <w:r>
        <w:t>pasa</w:t>
      </w:r>
      <w:proofErr w:type="spellEnd"/>
      <w:r>
        <w:t xml:space="preserve">? </w:t>
      </w:r>
      <w:proofErr w:type="spellStart"/>
      <w:r>
        <w:t>Cuaderno</w:t>
      </w:r>
      <w:proofErr w:type="spellEnd"/>
      <w:r>
        <w:t xml:space="preserve"> de </w:t>
      </w:r>
      <w:proofErr w:type="spellStart"/>
      <w:r>
        <w:t>actividades</w:t>
      </w:r>
      <w:proofErr w:type="spellEnd"/>
      <w:r>
        <w:t>. Braunschweig: Westermann Schroedel Diesterweg Schöningh Winklers GmbH.</w:t>
      </w:r>
    </w:p>
    <w:p w14:paraId="01575BBC" w14:textId="572FE222" w:rsidR="00B00EF0" w:rsidRDefault="00B00EF0" w:rsidP="00B00EF0"/>
    <w:p w14:paraId="630312EF" w14:textId="07FA39D6" w:rsidR="00B00EF0" w:rsidRDefault="00B00EF0" w:rsidP="00B00EF0"/>
    <w:p w14:paraId="57B30147" w14:textId="1C357118" w:rsidR="00B00EF0" w:rsidRDefault="008D3D70" w:rsidP="008D3D70">
      <w:pPr>
        <w:rPr>
          <w:rFonts w:cs="Times New Roman"/>
          <w:lang w:val="en-US"/>
        </w:rPr>
      </w:pPr>
      <w:proofErr w:type="spellStart"/>
      <w:r>
        <w:rPr>
          <w:rFonts w:cs="Times New Roman"/>
          <w:lang w:val="en-US"/>
        </w:rPr>
        <w:t>Frauke</w:t>
      </w:r>
      <w:proofErr w:type="spellEnd"/>
      <w:r>
        <w:rPr>
          <w:rFonts w:cs="Times New Roman"/>
          <w:lang w:val="en-US"/>
        </w:rPr>
        <w:t xml:space="preserve">, </w:t>
      </w:r>
      <w:proofErr w:type="spellStart"/>
      <w:r>
        <w:rPr>
          <w:rFonts w:cs="Times New Roman"/>
          <w:lang w:val="en-US"/>
        </w:rPr>
        <w:t>Amberg</w:t>
      </w:r>
      <w:proofErr w:type="spellEnd"/>
      <w:r>
        <w:rPr>
          <w:rFonts w:cs="Times New Roman"/>
          <w:lang w:val="en-US"/>
        </w:rPr>
        <w:t xml:space="preserve">; </w:t>
      </w:r>
      <w:proofErr w:type="spellStart"/>
      <w:r>
        <w:rPr>
          <w:rFonts w:cs="Times New Roman"/>
          <w:lang w:val="en-US"/>
        </w:rPr>
        <w:t>Linke</w:t>
      </w:r>
      <w:proofErr w:type="spellEnd"/>
      <w:r>
        <w:rPr>
          <w:rFonts w:cs="Times New Roman"/>
          <w:lang w:val="en-US"/>
        </w:rPr>
        <w:t xml:space="preserve">, Anja und </w:t>
      </w:r>
      <w:proofErr w:type="spellStart"/>
      <w:r>
        <w:rPr>
          <w:rFonts w:cs="Times New Roman"/>
          <w:lang w:val="en-US"/>
        </w:rPr>
        <w:t>Weitere</w:t>
      </w:r>
      <w:proofErr w:type="spellEnd"/>
      <w:r w:rsidR="00B00EF0">
        <w:rPr>
          <w:rFonts w:cs="Times New Roman"/>
          <w:lang w:val="en-US"/>
        </w:rPr>
        <w:t xml:space="preserve"> (2022) </w:t>
      </w:r>
      <w:proofErr w:type="spellStart"/>
      <w:r w:rsidR="00B00EF0">
        <w:rPr>
          <w:rFonts w:cs="Times New Roman"/>
          <w:lang w:val="en-US"/>
        </w:rPr>
        <w:t>Fachlehrplan</w:t>
      </w:r>
      <w:proofErr w:type="spellEnd"/>
      <w:r w:rsidR="00B00EF0">
        <w:rPr>
          <w:rFonts w:cs="Times New Roman"/>
          <w:lang w:val="en-US"/>
        </w:rPr>
        <w:t xml:space="preserve"> </w:t>
      </w:r>
      <w:proofErr w:type="spellStart"/>
      <w:r w:rsidR="00B00EF0">
        <w:rPr>
          <w:rFonts w:cs="Times New Roman"/>
          <w:lang w:val="en-US"/>
        </w:rPr>
        <w:t>Spanisch</w:t>
      </w:r>
      <w:proofErr w:type="spellEnd"/>
      <w:r w:rsidR="00B00EF0">
        <w:rPr>
          <w:rFonts w:cs="Times New Roman"/>
          <w:lang w:val="en-US"/>
        </w:rPr>
        <w:t xml:space="preserve"> Gymnasium. </w:t>
      </w:r>
      <w:r>
        <w:rPr>
          <w:rFonts w:cs="Times New Roman"/>
          <w:lang w:val="en-US"/>
        </w:rPr>
        <w:t>https://lisa.sachsen-anhalt.de/unterricht/lehrplaenerahmenrichtlinien/gymnasium/ (</w:t>
      </w:r>
      <w:proofErr w:type="spellStart"/>
      <w:r>
        <w:rPr>
          <w:rFonts w:cs="Times New Roman"/>
          <w:lang w:val="en-US"/>
        </w:rPr>
        <w:t>letzter</w:t>
      </w:r>
      <w:proofErr w:type="spellEnd"/>
      <w:r>
        <w:rPr>
          <w:rFonts w:cs="Times New Roman"/>
          <w:lang w:val="en-US"/>
        </w:rPr>
        <w:t xml:space="preserve"> </w:t>
      </w:r>
      <w:proofErr w:type="spellStart"/>
      <w:r>
        <w:rPr>
          <w:rFonts w:cs="Times New Roman"/>
          <w:lang w:val="en-US"/>
        </w:rPr>
        <w:t>Zugriff</w:t>
      </w:r>
      <w:proofErr w:type="spellEnd"/>
      <w:r>
        <w:rPr>
          <w:rFonts w:cs="Times New Roman"/>
          <w:lang w:val="en-US"/>
        </w:rPr>
        <w:t xml:space="preserve"> 12.07.2022)</w:t>
      </w:r>
    </w:p>
    <w:p w14:paraId="25898682" w14:textId="77777777" w:rsidR="00B00EF0" w:rsidRDefault="00B00EF0" w:rsidP="00B00EF0"/>
    <w:p w14:paraId="4E2F22D0" w14:textId="77777777" w:rsidR="00B00EF0" w:rsidRDefault="00B00EF0"/>
    <w:p w14:paraId="0B8D592C" w14:textId="77777777" w:rsidR="00B00EF0" w:rsidRPr="00A069D8" w:rsidRDefault="00B00EF0"/>
    <w:sectPr w:rsidR="00B00EF0" w:rsidRPr="00A069D8">
      <w:pgSz w:w="16838" w:h="11906"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jaVu Sans">
    <w:altName w:val="Verdana"/>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162641"/>
    <w:multiLevelType w:val="multilevel"/>
    <w:tmpl w:val="AD1A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957E1"/>
    <w:multiLevelType w:val="multilevel"/>
    <w:tmpl w:val="512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905509">
    <w:abstractNumId w:val="0"/>
  </w:num>
  <w:num w:numId="2" w16cid:durableId="2082484122">
    <w:abstractNumId w:val="2"/>
  </w:num>
  <w:num w:numId="3" w16cid:durableId="141952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27"/>
    <w:rsid w:val="00007B2D"/>
    <w:rsid w:val="00033988"/>
    <w:rsid w:val="000500D9"/>
    <w:rsid w:val="00077F9F"/>
    <w:rsid w:val="000B1778"/>
    <w:rsid w:val="001153E0"/>
    <w:rsid w:val="001433D9"/>
    <w:rsid w:val="00164826"/>
    <w:rsid w:val="001F5D49"/>
    <w:rsid w:val="002F299A"/>
    <w:rsid w:val="005039CA"/>
    <w:rsid w:val="00557831"/>
    <w:rsid w:val="00574028"/>
    <w:rsid w:val="005779C2"/>
    <w:rsid w:val="00585016"/>
    <w:rsid w:val="005A3919"/>
    <w:rsid w:val="005E37B7"/>
    <w:rsid w:val="005E5B03"/>
    <w:rsid w:val="00623606"/>
    <w:rsid w:val="00747EC5"/>
    <w:rsid w:val="007B2D24"/>
    <w:rsid w:val="007D2F33"/>
    <w:rsid w:val="007D55F1"/>
    <w:rsid w:val="007E3FBB"/>
    <w:rsid w:val="00860DEA"/>
    <w:rsid w:val="008D3D70"/>
    <w:rsid w:val="009254CD"/>
    <w:rsid w:val="009510D6"/>
    <w:rsid w:val="0097006E"/>
    <w:rsid w:val="009C0191"/>
    <w:rsid w:val="009F2647"/>
    <w:rsid w:val="00A0615E"/>
    <w:rsid w:val="00A069D8"/>
    <w:rsid w:val="00A55D18"/>
    <w:rsid w:val="00A63518"/>
    <w:rsid w:val="00A7679D"/>
    <w:rsid w:val="00A82C97"/>
    <w:rsid w:val="00A949E1"/>
    <w:rsid w:val="00AA2408"/>
    <w:rsid w:val="00B00EF0"/>
    <w:rsid w:val="00B02FB9"/>
    <w:rsid w:val="00B10F27"/>
    <w:rsid w:val="00B67481"/>
    <w:rsid w:val="00B769F3"/>
    <w:rsid w:val="00B82EC5"/>
    <w:rsid w:val="00C03A09"/>
    <w:rsid w:val="00C9518A"/>
    <w:rsid w:val="00CA245C"/>
    <w:rsid w:val="00CA4B17"/>
    <w:rsid w:val="00D12DDB"/>
    <w:rsid w:val="00DD0D3E"/>
    <w:rsid w:val="00DD4E78"/>
    <w:rsid w:val="00E74C04"/>
    <w:rsid w:val="00E87398"/>
    <w:rsid w:val="00F02C50"/>
    <w:rsid w:val="00F23A3A"/>
    <w:rsid w:val="00F42727"/>
    <w:rsid w:val="00F82F44"/>
    <w:rsid w:val="00F8615C"/>
    <w:rsid w:val="00FF15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5EC7FF"/>
  <w15:chartTrackingRefBased/>
  <w15:docId w15:val="{314F3625-3D9D-487A-B59B-19DA1F23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Bdr>
        <w:top w:val="none" w:sz="0" w:space="0" w:color="000000"/>
        <w:left w:val="none" w:sz="0" w:space="0" w:color="000000"/>
        <w:bottom w:val="none" w:sz="0" w:space="0" w:color="000000"/>
        <w:right w:val="none" w:sz="0" w:space="0" w:color="000000"/>
      </w:pBdr>
      <w:suppressAutoHyphens/>
      <w:spacing w:line="100" w:lineRule="atLeast"/>
      <w:textAlignment w:val="baseline"/>
    </w:pPr>
    <w:rPr>
      <w:rFonts w:eastAsia="DejaVu Sans" w:cs="DejaVu Sans"/>
      <w:kern w:val="1"/>
      <w:sz w:val="24"/>
      <w:szCs w:val="24"/>
    </w:rPr>
  </w:style>
  <w:style w:type="paragraph" w:styleId="berschrift3">
    <w:name w:val="heading 3"/>
    <w:basedOn w:val="berschrift"/>
    <w:next w:val="Textkrper"/>
    <w:qFormat/>
    <w:pPr>
      <w:numPr>
        <w:ilvl w:val="2"/>
        <w:numId w:val="1"/>
      </w:num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Arial" w:hAnsi="Arial" w:cs="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unhideWhenUsed/>
    <w:rsid w:val="00033988"/>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textAlignment w:val="auto"/>
    </w:pPr>
    <w:rPr>
      <w:rFonts w:eastAsia="Times New Roman" w:cs="Times New Roman"/>
      <w:kern w:val="0"/>
    </w:rPr>
  </w:style>
  <w:style w:type="character" w:styleId="Hyperlink">
    <w:name w:val="Hyperlink"/>
    <w:basedOn w:val="Absatz-Standardschriftart"/>
    <w:uiPriority w:val="99"/>
    <w:unhideWhenUsed/>
    <w:rsid w:val="008D3D70"/>
    <w:rPr>
      <w:color w:val="0563C1" w:themeColor="hyperlink"/>
      <w:u w:val="single"/>
    </w:rPr>
  </w:style>
  <w:style w:type="character" w:styleId="NichtaufgelsteErwhnung">
    <w:name w:val="Unresolved Mention"/>
    <w:basedOn w:val="Absatz-Standardschriftart"/>
    <w:uiPriority w:val="99"/>
    <w:semiHidden/>
    <w:unhideWhenUsed/>
    <w:rsid w:val="008D3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02545">
      <w:bodyDiv w:val="1"/>
      <w:marLeft w:val="0"/>
      <w:marRight w:val="0"/>
      <w:marTop w:val="0"/>
      <w:marBottom w:val="0"/>
      <w:divBdr>
        <w:top w:val="none" w:sz="0" w:space="0" w:color="auto"/>
        <w:left w:val="none" w:sz="0" w:space="0" w:color="auto"/>
        <w:bottom w:val="none" w:sz="0" w:space="0" w:color="auto"/>
        <w:right w:val="none" w:sz="0" w:space="0" w:color="auto"/>
      </w:divBdr>
      <w:divsChild>
        <w:div w:id="1757821054">
          <w:marLeft w:val="0"/>
          <w:marRight w:val="0"/>
          <w:marTop w:val="0"/>
          <w:marBottom w:val="0"/>
          <w:divBdr>
            <w:top w:val="none" w:sz="0" w:space="0" w:color="auto"/>
            <w:left w:val="none" w:sz="0" w:space="0" w:color="auto"/>
            <w:bottom w:val="none" w:sz="0" w:space="0" w:color="auto"/>
            <w:right w:val="none" w:sz="0" w:space="0" w:color="auto"/>
          </w:divBdr>
          <w:divsChild>
            <w:div w:id="999577535">
              <w:marLeft w:val="0"/>
              <w:marRight w:val="0"/>
              <w:marTop w:val="0"/>
              <w:marBottom w:val="0"/>
              <w:divBdr>
                <w:top w:val="none" w:sz="0" w:space="0" w:color="auto"/>
                <w:left w:val="none" w:sz="0" w:space="0" w:color="auto"/>
                <w:bottom w:val="none" w:sz="0" w:space="0" w:color="auto"/>
                <w:right w:val="none" w:sz="0" w:space="0" w:color="auto"/>
              </w:divBdr>
              <w:divsChild>
                <w:div w:id="1964649126">
                  <w:marLeft w:val="0"/>
                  <w:marRight w:val="0"/>
                  <w:marTop w:val="0"/>
                  <w:marBottom w:val="0"/>
                  <w:divBdr>
                    <w:top w:val="none" w:sz="0" w:space="0" w:color="auto"/>
                    <w:left w:val="none" w:sz="0" w:space="0" w:color="auto"/>
                    <w:bottom w:val="none" w:sz="0" w:space="0" w:color="auto"/>
                    <w:right w:val="none" w:sz="0" w:space="0" w:color="auto"/>
                  </w:divBdr>
                  <w:divsChild>
                    <w:div w:id="12066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7898">
      <w:bodyDiv w:val="1"/>
      <w:marLeft w:val="0"/>
      <w:marRight w:val="0"/>
      <w:marTop w:val="0"/>
      <w:marBottom w:val="0"/>
      <w:divBdr>
        <w:top w:val="none" w:sz="0" w:space="0" w:color="auto"/>
        <w:left w:val="none" w:sz="0" w:space="0" w:color="auto"/>
        <w:bottom w:val="none" w:sz="0" w:space="0" w:color="auto"/>
        <w:right w:val="none" w:sz="0" w:space="0" w:color="auto"/>
      </w:divBdr>
      <w:divsChild>
        <w:div w:id="1033504144">
          <w:marLeft w:val="0"/>
          <w:marRight w:val="0"/>
          <w:marTop w:val="0"/>
          <w:marBottom w:val="0"/>
          <w:divBdr>
            <w:top w:val="none" w:sz="0" w:space="0" w:color="auto"/>
            <w:left w:val="none" w:sz="0" w:space="0" w:color="auto"/>
            <w:bottom w:val="none" w:sz="0" w:space="0" w:color="auto"/>
            <w:right w:val="none" w:sz="0" w:space="0" w:color="auto"/>
          </w:divBdr>
          <w:divsChild>
            <w:div w:id="322006382">
              <w:marLeft w:val="0"/>
              <w:marRight w:val="0"/>
              <w:marTop w:val="0"/>
              <w:marBottom w:val="0"/>
              <w:divBdr>
                <w:top w:val="none" w:sz="0" w:space="0" w:color="auto"/>
                <w:left w:val="none" w:sz="0" w:space="0" w:color="auto"/>
                <w:bottom w:val="none" w:sz="0" w:space="0" w:color="auto"/>
                <w:right w:val="none" w:sz="0" w:space="0" w:color="auto"/>
              </w:divBdr>
              <w:divsChild>
                <w:div w:id="1145315301">
                  <w:marLeft w:val="0"/>
                  <w:marRight w:val="0"/>
                  <w:marTop w:val="0"/>
                  <w:marBottom w:val="0"/>
                  <w:divBdr>
                    <w:top w:val="none" w:sz="0" w:space="0" w:color="auto"/>
                    <w:left w:val="none" w:sz="0" w:space="0" w:color="auto"/>
                    <w:bottom w:val="none" w:sz="0" w:space="0" w:color="auto"/>
                    <w:right w:val="none" w:sz="0" w:space="0" w:color="auto"/>
                  </w:divBdr>
                  <w:divsChild>
                    <w:div w:id="7498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954</Words>
  <Characters>6012</Characters>
  <Application>Microsoft Office Word</Application>
  <DocSecurity>0</DocSecurity>
  <Lines>50</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Küster</dc:creator>
  <cp:keywords/>
  <dc:description/>
  <cp:lastModifiedBy>Potsdam Parkett</cp:lastModifiedBy>
  <cp:revision>10</cp:revision>
  <cp:lastPrinted>2012-07-03T07:49:00Z</cp:lastPrinted>
  <dcterms:created xsi:type="dcterms:W3CDTF">2022-07-12T16:09:00Z</dcterms:created>
  <dcterms:modified xsi:type="dcterms:W3CDTF">2022-07-13T12:41:00Z</dcterms:modified>
</cp:coreProperties>
</file>