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C41D" w14:textId="77777777" w:rsidR="004F6785" w:rsidRDefault="00000000">
      <w:pPr>
        <w:rPr>
          <w:b/>
          <w:sz w:val="24"/>
          <w:szCs w:val="24"/>
        </w:rPr>
      </w:pPr>
      <w:r>
        <w:rPr>
          <w:b/>
          <w:sz w:val="24"/>
          <w:szCs w:val="24"/>
        </w:rPr>
        <w:t>Wie funktioniert die Demokratie?</w:t>
      </w:r>
    </w:p>
    <w:p w14:paraId="23AB3A18" w14:textId="77777777" w:rsidR="004F678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Wir in Deutschland leben in einer Demokratie. Aber was bedeutet das eigentlich? Könntest du es erklären? Falls nicht, pass jetzt gut auf.</w:t>
      </w:r>
    </w:p>
    <w:p w14:paraId="7AE06EFA" w14:textId="24EC3018" w:rsidR="004F678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 Begriff Demokratie kommt aus dem Griechischen und bedeutet „Herrschaft des Volkes“. Alle demokratischen Staaten, als</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w:t>
      </w:r>
      <w:r w:rsidR="00394F51">
        <w:rPr>
          <w:rFonts w:ascii="Times New Roman" w:eastAsia="Times New Roman" w:hAnsi="Times New Roman" w:cs="Times New Roman"/>
          <w:color w:val="000000"/>
          <w:sz w:val="24"/>
          <w:szCs w:val="24"/>
        </w:rPr>
        <w:t xml:space="preserve">auch </w:t>
      </w:r>
      <w:r>
        <w:rPr>
          <w:rFonts w:ascii="Times New Roman" w:eastAsia="Times New Roman" w:hAnsi="Times New Roman" w:cs="Times New Roman"/>
          <w:color w:val="000000"/>
          <w:sz w:val="24"/>
          <w:szCs w:val="24"/>
        </w:rPr>
        <w:t>Deutschland, haben Gemeinsamkeiten: Das Wahlrecht ist dabei einer der Grundpfeiler des Systems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Auch</w:t>
      </w:r>
      <w:r>
        <w:rPr>
          <w:rFonts w:ascii="Times New Roman" w:eastAsia="Times New Roman" w:hAnsi="Times New Roman" w:cs="Times New Roman"/>
          <w:color w:val="000000"/>
          <w:sz w:val="24"/>
          <w:szCs w:val="24"/>
        </w:rPr>
        <w:t xml:space="preserve"> muss es immer verschiedene Parteien geben, die gewählt werden können. Demokratie bedeutet außerdem, dass es eine Verfassung und Gesetze gibt, also politische und rechtliche Regeln.</w:t>
      </w:r>
    </w:p>
    <w:p w14:paraId="0F0E58DF" w14:textId="485A156A" w:rsidR="004F678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Ein Teil unserer demokratischen</w:t>
      </w:r>
      <w:r>
        <w:rPr>
          <w:rFonts w:ascii="Times New Roman" w:eastAsia="Times New Roman" w:hAnsi="Times New Roman" w:cs="Times New Roman"/>
          <w:color w:val="000000"/>
          <w:sz w:val="24"/>
          <w:szCs w:val="24"/>
        </w:rPr>
        <w:t xml:space="preserve"> Grundwerte </w:t>
      </w:r>
      <w:r w:rsidR="009035BA">
        <w:rPr>
          <w:rFonts w:ascii="Times New Roman" w:eastAsia="Times New Roman" w:hAnsi="Times New Roman" w:cs="Times New Roman"/>
          <w:sz w:val="24"/>
          <w:szCs w:val="24"/>
        </w:rPr>
        <w:t>geht</w:t>
      </w:r>
      <w:r>
        <w:rPr>
          <w:rFonts w:ascii="Times New Roman" w:eastAsia="Times New Roman" w:hAnsi="Times New Roman" w:cs="Times New Roman"/>
          <w:color w:val="000000"/>
          <w:sz w:val="24"/>
          <w:szCs w:val="24"/>
        </w:rPr>
        <w:t xml:space="preserve"> im Prinzip </w:t>
      </w:r>
      <w:r>
        <w:rPr>
          <w:rFonts w:ascii="Times New Roman" w:eastAsia="Times New Roman" w:hAnsi="Times New Roman" w:cs="Times New Roman"/>
          <w:sz w:val="24"/>
          <w:szCs w:val="24"/>
        </w:rPr>
        <w:t xml:space="preserve">aus </w:t>
      </w:r>
      <w:r>
        <w:rPr>
          <w:rFonts w:ascii="Times New Roman" w:eastAsia="Times New Roman" w:hAnsi="Times New Roman" w:cs="Times New Roman"/>
          <w:color w:val="000000"/>
          <w:sz w:val="24"/>
          <w:szCs w:val="24"/>
        </w:rPr>
        <w:t>der französischen Revolution hervor</w:t>
      </w:r>
      <w:r>
        <w:rPr>
          <w:rFonts w:ascii="Times New Roman" w:eastAsia="Times New Roman" w:hAnsi="Times New Roman" w:cs="Times New Roman"/>
          <w:sz w:val="24"/>
          <w:szCs w:val="24"/>
        </w:rPr>
        <w:t>. Mmh… Französische Revolution? Vielleicht erinnerst du dich gerade an deinen Geschichtsunterricht: Die Ideen von</w:t>
      </w:r>
      <w:r>
        <w:rPr>
          <w:rFonts w:ascii="Times New Roman" w:eastAsia="Times New Roman" w:hAnsi="Times New Roman" w:cs="Times New Roman"/>
          <w:color w:val="000000"/>
          <w:sz w:val="24"/>
          <w:szCs w:val="24"/>
        </w:rPr>
        <w:t xml:space="preserve"> Freiheit, Gleichheit und Brüderlichkeit</w:t>
      </w:r>
      <w:r>
        <w:rPr>
          <w:rFonts w:ascii="Times New Roman" w:eastAsia="Times New Roman" w:hAnsi="Times New Roman" w:cs="Times New Roman"/>
          <w:sz w:val="24"/>
          <w:szCs w:val="24"/>
        </w:rPr>
        <w:t xml:space="preserve"> wurden hier zum ersten Mal festgeschrieben. In der Demokratie hinzu kommen</w:t>
      </w:r>
      <w:r>
        <w:rPr>
          <w:rFonts w:ascii="Times New Roman" w:eastAsia="Times New Roman" w:hAnsi="Times New Roman" w:cs="Times New Roman"/>
          <w:color w:val="000000"/>
          <w:sz w:val="24"/>
          <w:szCs w:val="24"/>
        </w:rPr>
        <w:t xml:space="preserve"> Rechte zum Schutz der Person und dem Wohle der Gemeinschaft. </w:t>
      </w:r>
      <w:r>
        <w:rPr>
          <w:rFonts w:ascii="Times New Roman" w:eastAsia="Times New Roman" w:hAnsi="Times New Roman" w:cs="Times New Roman"/>
          <w:sz w:val="24"/>
          <w:szCs w:val="24"/>
        </w:rPr>
        <w:t>Das bedeutet, j</w:t>
      </w:r>
      <w:r>
        <w:rPr>
          <w:rFonts w:ascii="Times New Roman" w:eastAsia="Times New Roman" w:hAnsi="Times New Roman" w:cs="Times New Roman"/>
          <w:color w:val="000000"/>
          <w:sz w:val="24"/>
          <w:szCs w:val="24"/>
        </w:rPr>
        <w:t>eder hat die gleichen Rechte und jeder muss mit dem Willen der Mehrheit leben.</w:t>
      </w:r>
    </w:p>
    <w:p w14:paraId="347413CB" w14:textId="77777777" w:rsidR="004F6785" w:rsidRDefault="00000000">
      <w:pPr>
        <w:pStyle w:val="berschrift2"/>
        <w:jc w:val="both"/>
      </w:pPr>
      <w:r>
        <w:t>Die drei Säulen der Demokratie</w:t>
      </w:r>
    </w:p>
    <w:p w14:paraId="64280FBC" w14:textId="77777777" w:rsidR="004F678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Kennst du die drei Säulen der Demokratie? Es gibt die Legislative, die Judikative und die Exekutive. In Deutschland ist die Legislative der Bundestag. Die Bundesregierung ist die Exekutive und die Bundes- und Landesgerichte fungieren als Judikative. </w:t>
      </w:r>
    </w:p>
    <w:p w14:paraId="6FF099F4" w14:textId="77777777" w:rsidR="004F678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Jede Demokratie verteilt die Macht auf das Parlament, die Regierung und die unabhängigen Gerichte, die das politische Geschehen kontrollieren. Das nennt man Gewaltenteilung.</w:t>
      </w:r>
    </w:p>
    <w:p w14:paraId="7C4F0CBD" w14:textId="77777777" w:rsidR="004F678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Diese Gewaltenteilung besteht aus:</w:t>
      </w:r>
    </w:p>
    <w:p w14:paraId="7FA8AC76" w14:textId="77777777" w:rsidR="004F6785" w:rsidRDefault="00000000">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gesetzgebenden Gewalt – der Legislative </w:t>
      </w:r>
    </w:p>
    <w:p w14:paraId="04ED2A2D" w14:textId="77777777" w:rsidR="004F6785"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ausführenden Gewalt – der Exekutive</w:t>
      </w:r>
    </w:p>
    <w:p w14:paraId="1977A4D7" w14:textId="77777777" w:rsidR="004F6785" w:rsidRDefault="00000000">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der richterlichen Gewalt – der Judikative</w:t>
      </w:r>
    </w:p>
    <w:p w14:paraId="1DFB9131" w14:textId="77777777" w:rsidR="004F6785"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Durch diese Aufteilung soll der Missbrauch politischer Macht verhindert werden.</w:t>
      </w:r>
    </w:p>
    <w:p w14:paraId="56FDCA68" w14:textId="77777777" w:rsidR="004F6785" w:rsidRDefault="00000000">
      <w:pPr>
        <w:pStyle w:val="berschri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erleben wir Demokratie im Alltag</w:t>
      </w:r>
    </w:p>
    <w:p w14:paraId="614AEE2B" w14:textId="77777777" w:rsidR="004F678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Wir leben in Deutschland in einer parlamentarischen Demokratie. Erinnerst du dich, alle </w:t>
      </w:r>
      <w:r>
        <w:rPr>
          <w:rFonts w:ascii="Times New Roman" w:eastAsia="Times New Roman" w:hAnsi="Times New Roman" w:cs="Times New Roman"/>
          <w:sz w:val="24"/>
          <w:szCs w:val="24"/>
        </w:rPr>
        <w:t>wieviel</w:t>
      </w:r>
      <w:r>
        <w:rPr>
          <w:rFonts w:ascii="Times New Roman" w:eastAsia="Times New Roman" w:hAnsi="Times New Roman" w:cs="Times New Roman"/>
          <w:color w:val="000000"/>
          <w:sz w:val="24"/>
          <w:szCs w:val="24"/>
        </w:rPr>
        <w:t xml:space="preserve"> Jahre wir Volksvertreter für unser Parlament, den deutschen Bundestag, wählen? Richtig, aller vier Jahre. </w:t>
      </w:r>
    </w:p>
    <w:p w14:paraId="129FC12A" w14:textId="13FDDE24" w:rsidR="004F6785"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Die Bundeskanzlerin bzw. der Bundeskanzler und die Regierung werden dann von diesen Volksvertretern, den sogenannten Abgeordneten, im Parlament gewählt. Die Bundeskanzlerin bzw. der Bundeskanzler ist der Regierungschef und der Bundespräsident ist das Staats</w:t>
      </w:r>
      <w:r w:rsidR="00394F51">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 xml:space="preserve">oberhaupt, er hat jedoch keinen direkten Einfluss auf politische Entscheidungen. </w:t>
      </w:r>
    </w:p>
    <w:p w14:paraId="511762AB" w14:textId="291576E7" w:rsidR="00394F51" w:rsidRDefault="00394F51">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80F217" w14:textId="77777777" w:rsidR="004F6785" w:rsidRDefault="00000000">
      <w:pPr>
        <w:spacing w:before="280" w:after="280" w:line="240" w:lineRule="auto"/>
      </w:pPr>
      <w:r>
        <w:t xml:space="preserve">Quelle: </w:t>
      </w:r>
      <w:hyperlink r:id="rId6">
        <w:r>
          <w:rPr>
            <w:color w:val="0000FF"/>
            <w:u w:val="single"/>
          </w:rPr>
          <w:t>https://www.swrfernsehen.de/landesschau-rp/gutzuwissen/wie-funktioniert-unsere-demokratie-100.html</w:t>
        </w:r>
      </w:hyperlink>
      <w:r>
        <w:t xml:space="preserve"> </w:t>
      </w:r>
    </w:p>
    <w:p w14:paraId="7AD45C8E" w14:textId="77777777" w:rsidR="004F6785" w:rsidRDefault="004F6785">
      <w:pPr>
        <w:spacing w:before="280" w:after="280" w:line="240" w:lineRule="auto"/>
      </w:pPr>
    </w:p>
    <w:p w14:paraId="3FEFABB2" w14:textId="77777777" w:rsidR="004F6785" w:rsidRDefault="00000000">
      <w:pPr>
        <w:spacing w:before="280" w:after="280" w:line="240" w:lineRule="auto"/>
      </w:pPr>
      <w:r>
        <w:rPr>
          <w:noProof/>
        </w:rPr>
        <w:lastRenderedPageBreak/>
        <w:drawing>
          <wp:inline distT="0" distB="0" distL="0" distR="0" wp14:anchorId="3BB9B0C3" wp14:editId="5DBF0680">
            <wp:extent cx="2499612" cy="3538362"/>
            <wp:effectExtent l="0" t="0" r="0" b="0"/>
            <wp:docPr id="25" name="image4.jpg" descr="Tolle Malvorlage griechische Götter - Athene | Kostenlose Ausmalbilder"/>
            <wp:cNvGraphicFramePr/>
            <a:graphic xmlns:a="http://schemas.openxmlformats.org/drawingml/2006/main">
              <a:graphicData uri="http://schemas.openxmlformats.org/drawingml/2006/picture">
                <pic:pic xmlns:pic="http://schemas.openxmlformats.org/drawingml/2006/picture">
                  <pic:nvPicPr>
                    <pic:cNvPr id="0" name="image4.jpg" descr="Tolle Malvorlage griechische Götter - Athene | Kostenlose Ausmalbilder"/>
                    <pic:cNvPicPr preferRelativeResize="0"/>
                  </pic:nvPicPr>
                  <pic:blipFill>
                    <a:blip r:embed="rId7"/>
                    <a:srcRect/>
                    <a:stretch>
                      <a:fillRect/>
                    </a:stretch>
                  </pic:blipFill>
                  <pic:spPr>
                    <a:xfrm>
                      <a:off x="0" y="0"/>
                      <a:ext cx="2499612" cy="3538362"/>
                    </a:xfrm>
                    <a:prstGeom prst="rect">
                      <a:avLst/>
                    </a:prstGeom>
                    <a:ln/>
                  </pic:spPr>
                </pic:pic>
              </a:graphicData>
            </a:graphic>
          </wp:inline>
        </w:drawing>
      </w:r>
      <w:r>
        <w:t xml:space="preserve">             </w:t>
      </w:r>
      <w:r>
        <w:rPr>
          <w:noProof/>
        </w:rPr>
        <w:drawing>
          <wp:inline distT="0" distB="0" distL="0" distR="0" wp14:anchorId="0469384B" wp14:editId="53A135EA">
            <wp:extent cx="2633621" cy="2633621"/>
            <wp:effectExtent l="0" t="0" r="0" b="0"/>
            <wp:docPr id="2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2633621" cy="2633621"/>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A9E3356" wp14:editId="52246892">
                <wp:simplePos x="0" y="0"/>
                <wp:positionH relativeFrom="column">
                  <wp:posOffset>1473200</wp:posOffset>
                </wp:positionH>
                <wp:positionV relativeFrom="paragraph">
                  <wp:posOffset>3086100</wp:posOffset>
                </wp:positionV>
                <wp:extent cx="682552" cy="150923"/>
                <wp:effectExtent l="0" t="0" r="0" b="0"/>
                <wp:wrapNone/>
                <wp:docPr id="18" name="Rechteck 18"/>
                <wp:cNvGraphicFramePr/>
                <a:graphic xmlns:a="http://schemas.openxmlformats.org/drawingml/2006/main">
                  <a:graphicData uri="http://schemas.microsoft.com/office/word/2010/wordprocessingShape">
                    <wps:wsp>
                      <wps:cNvSpPr/>
                      <wps:spPr>
                        <a:xfrm>
                          <a:off x="5011074" y="3710889"/>
                          <a:ext cx="669852" cy="138223"/>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741BC0A7" w14:textId="77777777" w:rsidR="004F6785" w:rsidRDefault="004F678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1473200</wp:posOffset>
                </wp:positionH>
                <wp:positionV relativeFrom="paragraph">
                  <wp:posOffset>3086100</wp:posOffset>
                </wp:positionV>
                <wp:extent cx="682552" cy="150923"/>
                <wp:effectExtent b="0" l="0" r="0" t="0"/>
                <wp:wrapNone/>
                <wp:docPr id="1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82552" cy="150923"/>
                        </a:xfrm>
                        <a:prstGeom prst="rect"/>
                        <a:ln/>
                      </pic:spPr>
                    </pic:pic>
                  </a:graphicData>
                </a:graphic>
              </wp:anchor>
            </w:drawing>
          </mc:Fallback>
        </mc:AlternateContent>
      </w:r>
    </w:p>
    <w:p w14:paraId="689AAC18" w14:textId="77777777" w:rsidR="004F6785" w:rsidRDefault="00000000">
      <w:pPr>
        <w:spacing w:before="280" w:after="280" w:line="240" w:lineRule="auto"/>
      </w:pPr>
      <w:r>
        <w:rPr>
          <w:noProof/>
        </w:rPr>
        <w:drawing>
          <wp:inline distT="0" distB="0" distL="0" distR="0" wp14:anchorId="59CC8C51" wp14:editId="172FF31E">
            <wp:extent cx="5760720" cy="2448560"/>
            <wp:effectExtent l="0" t="0" r="0" b="0"/>
            <wp:docPr id="27" name="image3.jpg" descr="Erwachsene-Frauen-zeichnen - Creatipster"/>
            <wp:cNvGraphicFramePr/>
            <a:graphic xmlns:a="http://schemas.openxmlformats.org/drawingml/2006/main">
              <a:graphicData uri="http://schemas.openxmlformats.org/drawingml/2006/picture">
                <pic:pic xmlns:pic="http://schemas.openxmlformats.org/drawingml/2006/picture">
                  <pic:nvPicPr>
                    <pic:cNvPr id="0" name="image3.jpg" descr="Erwachsene-Frauen-zeichnen - Creatipster"/>
                    <pic:cNvPicPr preferRelativeResize="0"/>
                  </pic:nvPicPr>
                  <pic:blipFill>
                    <a:blip r:embed="rId11"/>
                    <a:srcRect/>
                    <a:stretch>
                      <a:fillRect/>
                    </a:stretch>
                  </pic:blipFill>
                  <pic:spPr>
                    <a:xfrm>
                      <a:off x="0" y="0"/>
                      <a:ext cx="5760720" cy="2448560"/>
                    </a:xfrm>
                    <a:prstGeom prst="rect">
                      <a:avLst/>
                    </a:prstGeom>
                    <a:ln/>
                  </pic:spPr>
                </pic:pic>
              </a:graphicData>
            </a:graphic>
          </wp:inline>
        </w:drawing>
      </w:r>
    </w:p>
    <w:p w14:paraId="10C90C28" w14:textId="77777777" w:rsidR="004F6785" w:rsidRDefault="004F6785">
      <w:pPr>
        <w:spacing w:before="280" w:after="280" w:line="240" w:lineRule="auto"/>
      </w:pPr>
    </w:p>
    <w:p w14:paraId="0BE4228A" w14:textId="77777777" w:rsidR="004F6785" w:rsidRDefault="00000000">
      <w:pPr>
        <w:spacing w:before="280" w:after="280" w:line="240" w:lineRule="auto"/>
      </w:pPr>
      <w:r>
        <w:rPr>
          <w:noProof/>
        </w:rPr>
        <w:drawing>
          <wp:inline distT="0" distB="0" distL="0" distR="0" wp14:anchorId="258E8AC2" wp14:editId="686E0B8B">
            <wp:extent cx="1357025" cy="2411298"/>
            <wp:effectExtent l="0" t="0" r="0" b="0"/>
            <wp:docPr id="26" name="image7.png" descr="Wahlurne Wahlen Abstimmung - Kostenlose Vektorgrafik auf Pixabay"/>
            <wp:cNvGraphicFramePr/>
            <a:graphic xmlns:a="http://schemas.openxmlformats.org/drawingml/2006/main">
              <a:graphicData uri="http://schemas.openxmlformats.org/drawingml/2006/picture">
                <pic:pic xmlns:pic="http://schemas.openxmlformats.org/drawingml/2006/picture">
                  <pic:nvPicPr>
                    <pic:cNvPr id="0" name="image7.png" descr="Wahlurne Wahlen Abstimmung - Kostenlose Vektorgrafik auf Pixabay"/>
                    <pic:cNvPicPr preferRelativeResize="0"/>
                  </pic:nvPicPr>
                  <pic:blipFill>
                    <a:blip r:embed="rId12"/>
                    <a:srcRect/>
                    <a:stretch>
                      <a:fillRect/>
                    </a:stretch>
                  </pic:blipFill>
                  <pic:spPr>
                    <a:xfrm>
                      <a:off x="0" y="0"/>
                      <a:ext cx="1357025" cy="2411298"/>
                    </a:xfrm>
                    <a:prstGeom prst="rect">
                      <a:avLst/>
                    </a:prstGeom>
                    <a:ln/>
                  </pic:spPr>
                </pic:pic>
              </a:graphicData>
            </a:graphic>
          </wp:inline>
        </w:drawing>
      </w:r>
      <w:r>
        <w:t xml:space="preserve">                 </w:t>
      </w:r>
      <w:r>
        <w:rPr>
          <w:noProof/>
        </w:rPr>
        <w:drawing>
          <wp:inline distT="0" distB="0" distL="0" distR="0" wp14:anchorId="60BDAFE2" wp14:editId="68114984">
            <wp:extent cx="1562735" cy="2286000"/>
            <wp:effectExtent l="0" t="0" r="0" b="0"/>
            <wp:docPr id="20" name="image2.gif" descr="Wahlzettelvorlagen im kidsweb.de"/>
            <wp:cNvGraphicFramePr/>
            <a:graphic xmlns:a="http://schemas.openxmlformats.org/drawingml/2006/main">
              <a:graphicData uri="http://schemas.openxmlformats.org/drawingml/2006/picture">
                <pic:pic xmlns:pic="http://schemas.openxmlformats.org/drawingml/2006/picture">
                  <pic:nvPicPr>
                    <pic:cNvPr id="0" name="image2.gif" descr="Wahlzettelvorlagen im kidsweb.de"/>
                    <pic:cNvPicPr preferRelativeResize="0"/>
                  </pic:nvPicPr>
                  <pic:blipFill>
                    <a:blip r:embed="rId13"/>
                    <a:srcRect/>
                    <a:stretch>
                      <a:fillRect/>
                    </a:stretch>
                  </pic:blipFill>
                  <pic:spPr>
                    <a:xfrm>
                      <a:off x="0" y="0"/>
                      <a:ext cx="1562735" cy="2286000"/>
                    </a:xfrm>
                    <a:prstGeom prst="rect">
                      <a:avLst/>
                    </a:prstGeom>
                    <a:ln/>
                  </pic:spPr>
                </pic:pic>
              </a:graphicData>
            </a:graphic>
          </wp:inline>
        </w:drawing>
      </w:r>
      <w:r>
        <w:t xml:space="preserve">                  </w:t>
      </w:r>
      <w:r>
        <w:rPr>
          <w:noProof/>
        </w:rPr>
        <w:drawing>
          <wp:inline distT="0" distB="0" distL="0" distR="0" wp14:anchorId="7A3E33AD" wp14:editId="3F51752D">
            <wp:extent cx="1520190" cy="1520190"/>
            <wp:effectExtent l="0" t="0" r="0" b="0"/>
            <wp:docPr id="19" name="image1.jpg" descr="gz670 GrafikZeichnung - german: Richterhammer - english: hammer / wooden  judge gavel icon. illustration isolated on white background - square xxl  g8923 – Stock-Illustration | Adobe Stock"/>
            <wp:cNvGraphicFramePr/>
            <a:graphic xmlns:a="http://schemas.openxmlformats.org/drawingml/2006/main">
              <a:graphicData uri="http://schemas.openxmlformats.org/drawingml/2006/picture">
                <pic:pic xmlns:pic="http://schemas.openxmlformats.org/drawingml/2006/picture">
                  <pic:nvPicPr>
                    <pic:cNvPr id="0" name="image1.jpg" descr="gz670 GrafikZeichnung - german: Richterhammer - english: hammer / wooden  judge gavel icon. illustration isolated on white background - square xxl  g8923 – Stock-Illustration | Adobe Stock"/>
                    <pic:cNvPicPr preferRelativeResize="0"/>
                  </pic:nvPicPr>
                  <pic:blipFill>
                    <a:blip r:embed="rId14"/>
                    <a:srcRect/>
                    <a:stretch>
                      <a:fillRect/>
                    </a:stretch>
                  </pic:blipFill>
                  <pic:spPr>
                    <a:xfrm>
                      <a:off x="0" y="0"/>
                      <a:ext cx="1520190" cy="1520190"/>
                    </a:xfrm>
                    <a:prstGeom prst="rect">
                      <a:avLst/>
                    </a:prstGeom>
                    <a:ln/>
                  </pic:spPr>
                </pic:pic>
              </a:graphicData>
            </a:graphic>
          </wp:inline>
        </w:drawing>
      </w:r>
    </w:p>
    <w:p w14:paraId="4A0DD0F6" w14:textId="77777777" w:rsidR="004F6785" w:rsidRDefault="00000000">
      <w:pPr>
        <w:spacing w:before="280" w:after="280" w:line="240" w:lineRule="auto"/>
      </w:pPr>
      <w:r>
        <w:lastRenderedPageBreak/>
        <w:t xml:space="preserve">     </w:t>
      </w:r>
      <w:r>
        <w:rPr>
          <w:noProof/>
        </w:rPr>
        <w:drawing>
          <wp:inline distT="0" distB="0" distL="0" distR="0" wp14:anchorId="3309069B" wp14:editId="7C4F382E">
            <wp:extent cx="1619967" cy="1670548"/>
            <wp:effectExtent l="0" t="0" r="0" b="0"/>
            <wp:docPr id="21" name="image5.jpg" descr="Ausmalbild: Steuerrad | Ausmalbilder kostenlos zum ausdrucken"/>
            <wp:cNvGraphicFramePr/>
            <a:graphic xmlns:a="http://schemas.openxmlformats.org/drawingml/2006/main">
              <a:graphicData uri="http://schemas.openxmlformats.org/drawingml/2006/picture">
                <pic:pic xmlns:pic="http://schemas.openxmlformats.org/drawingml/2006/picture">
                  <pic:nvPicPr>
                    <pic:cNvPr id="0" name="image5.jpg" descr="Ausmalbild: Steuerrad | Ausmalbilder kostenlos zum ausdrucken"/>
                    <pic:cNvPicPr preferRelativeResize="0"/>
                  </pic:nvPicPr>
                  <pic:blipFill>
                    <a:blip r:embed="rId15"/>
                    <a:srcRect/>
                    <a:stretch>
                      <a:fillRect/>
                    </a:stretch>
                  </pic:blipFill>
                  <pic:spPr>
                    <a:xfrm>
                      <a:off x="0" y="0"/>
                      <a:ext cx="1619967" cy="1670548"/>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062B2EAE" wp14:editId="41AA8754">
            <wp:simplePos x="0" y="0"/>
            <wp:positionH relativeFrom="column">
              <wp:posOffset>2205192</wp:posOffset>
            </wp:positionH>
            <wp:positionV relativeFrom="paragraph">
              <wp:posOffset>131401</wp:posOffset>
            </wp:positionV>
            <wp:extent cx="1350335" cy="1350335"/>
            <wp:effectExtent l="0" t="0" r="0" b="0"/>
            <wp:wrapSquare wrapText="bothSides" distT="0" distB="0" distL="114300" distR="114300"/>
            <wp:docPr id="2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rot="5400000">
                      <a:off x="0" y="0"/>
                      <a:ext cx="1350335" cy="1350335"/>
                    </a:xfrm>
                    <a:prstGeom prst="rect">
                      <a:avLst/>
                    </a:prstGeom>
                    <a:ln/>
                  </pic:spPr>
                </pic:pic>
              </a:graphicData>
            </a:graphic>
          </wp:anchor>
        </w:drawing>
      </w:r>
    </w:p>
    <w:p w14:paraId="0F165C7D" w14:textId="77777777" w:rsidR="004F6785" w:rsidRDefault="00000000">
      <w:pPr>
        <w:spacing w:before="280" w:after="280" w:line="240" w:lineRule="auto"/>
      </w:pPr>
      <w:r>
        <w:t xml:space="preserve">         </w:t>
      </w:r>
      <w:r>
        <w:rPr>
          <w:noProof/>
        </w:rPr>
        <w:drawing>
          <wp:inline distT="0" distB="0" distL="0" distR="0" wp14:anchorId="46166B3F" wp14:editId="651D1F89">
            <wp:extent cx="3209656" cy="2246519"/>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rot="16200000">
                      <a:off x="0" y="0"/>
                      <a:ext cx="3209656" cy="2246519"/>
                    </a:xfrm>
                    <a:prstGeom prst="rect">
                      <a:avLst/>
                    </a:prstGeom>
                    <a:ln/>
                  </pic:spPr>
                </pic:pic>
              </a:graphicData>
            </a:graphic>
          </wp:inline>
        </w:drawing>
      </w:r>
    </w:p>
    <w:p w14:paraId="67E6E932" w14:textId="77777777" w:rsidR="004F6785" w:rsidRDefault="004F6785">
      <w:pPr>
        <w:spacing w:before="280" w:after="280" w:line="240" w:lineRule="auto"/>
      </w:pPr>
    </w:p>
    <w:p w14:paraId="208D0F70" w14:textId="77777777" w:rsidR="004F6785" w:rsidRDefault="00000000">
      <w:pPr>
        <w:spacing w:before="280" w:after="280" w:line="240" w:lineRule="auto"/>
      </w:pPr>
      <w:r>
        <w:rPr>
          <w:noProof/>
        </w:rPr>
        <w:drawing>
          <wp:anchor distT="0" distB="0" distL="114300" distR="114300" simplePos="0" relativeHeight="251660288" behindDoc="0" locked="0" layoutInCell="1" hidden="0" allowOverlap="1" wp14:anchorId="294FA7D5" wp14:editId="6FE660C8">
            <wp:simplePos x="0" y="0"/>
            <wp:positionH relativeFrom="column">
              <wp:posOffset>-495934</wp:posOffset>
            </wp:positionH>
            <wp:positionV relativeFrom="paragraph">
              <wp:posOffset>322580</wp:posOffset>
            </wp:positionV>
            <wp:extent cx="6708775" cy="3338195"/>
            <wp:effectExtent l="0" t="0" r="0" b="0"/>
            <wp:wrapSquare wrapText="bothSides" distT="0" distB="0" distL="114300" distR="114300"/>
            <wp:docPr id="23" name="image9.jpg" descr="Exekutive, Legislative, Judikative (Foto: SWR)"/>
            <wp:cNvGraphicFramePr/>
            <a:graphic xmlns:a="http://schemas.openxmlformats.org/drawingml/2006/main">
              <a:graphicData uri="http://schemas.openxmlformats.org/drawingml/2006/picture">
                <pic:pic xmlns:pic="http://schemas.openxmlformats.org/drawingml/2006/picture">
                  <pic:nvPicPr>
                    <pic:cNvPr id="0" name="image9.jpg" descr="Exekutive, Legislative, Judikative (Foto: SWR)"/>
                    <pic:cNvPicPr preferRelativeResize="0"/>
                  </pic:nvPicPr>
                  <pic:blipFill>
                    <a:blip r:embed="rId18"/>
                    <a:srcRect t="7063" b="4207"/>
                    <a:stretch>
                      <a:fillRect/>
                    </a:stretch>
                  </pic:blipFill>
                  <pic:spPr>
                    <a:xfrm>
                      <a:off x="0" y="0"/>
                      <a:ext cx="6708775" cy="3338195"/>
                    </a:xfrm>
                    <a:prstGeom prst="rect">
                      <a:avLst/>
                    </a:prstGeom>
                    <a:ln/>
                  </pic:spPr>
                </pic:pic>
              </a:graphicData>
            </a:graphic>
          </wp:anchor>
        </w:drawing>
      </w:r>
    </w:p>
    <w:p w14:paraId="5E960138" w14:textId="77777777" w:rsidR="004F6785" w:rsidRDefault="004F6785">
      <w:pPr>
        <w:spacing w:before="280" w:line="240" w:lineRule="auto"/>
        <w:jc w:val="both"/>
      </w:pPr>
    </w:p>
    <w:sectPr w:rsidR="004F6785">
      <w:pgSz w:w="11906" w:h="16838"/>
      <w:pgMar w:top="1417" w:right="1417" w:bottom="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E95"/>
    <w:multiLevelType w:val="multilevel"/>
    <w:tmpl w:val="DB48F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6093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85"/>
    <w:rsid w:val="00394F51"/>
    <w:rsid w:val="004F6785"/>
    <w:rsid w:val="0090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A278C03"/>
  <w15:docId w15:val="{B5B3D72A-EE4B-C04B-A470-AB540C47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unhideWhenUsed/>
    <w:qFormat/>
    <w:rsid w:val="00307E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link w:val="berschrift5Zchn"/>
    <w:uiPriority w:val="9"/>
    <w:semiHidden/>
    <w:unhideWhenUsed/>
    <w:qFormat/>
    <w:rsid w:val="00307E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5Zchn">
    <w:name w:val="Überschrift 5 Zchn"/>
    <w:basedOn w:val="Absatz-Standardschriftart"/>
    <w:link w:val="berschrift5"/>
    <w:uiPriority w:val="9"/>
    <w:rsid w:val="00307E12"/>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30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307E12"/>
    <w:rPr>
      <w:color w:val="0000FF"/>
      <w:u w:val="single"/>
    </w:rPr>
  </w:style>
  <w:style w:type="paragraph" w:customStyle="1" w:styleId="mediacopyright">
    <w:name w:val="media__copyright"/>
    <w:basedOn w:val="Standard"/>
    <w:rsid w:val="00307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Absatz-Standardschriftart"/>
    <w:rsid w:val="00307E12"/>
  </w:style>
  <w:style w:type="character" w:customStyle="1" w:styleId="berschrift2Zchn">
    <w:name w:val="Überschrift 2 Zchn"/>
    <w:basedOn w:val="Absatz-Standardschriftart"/>
    <w:link w:val="berschrift2"/>
    <w:uiPriority w:val="9"/>
    <w:semiHidden/>
    <w:rsid w:val="00307E12"/>
    <w:rPr>
      <w:rFonts w:asciiTheme="majorHAnsi" w:eastAsiaTheme="majorEastAsia" w:hAnsiTheme="majorHAnsi" w:cstheme="majorBidi"/>
      <w:color w:val="2F5496" w:themeColor="accent1" w:themeShade="BF"/>
      <w:sz w:val="26"/>
      <w:szCs w:val="26"/>
    </w:rPr>
  </w:style>
  <w:style w:type="character" w:customStyle="1" w:styleId="figure-caption">
    <w:name w:val="figure-caption"/>
    <w:basedOn w:val="Absatz-Standardschriftart"/>
    <w:rsid w:val="00307E12"/>
  </w:style>
  <w:style w:type="character" w:styleId="NichtaufgelsteErwhnung">
    <w:name w:val="Unresolved Mention"/>
    <w:basedOn w:val="Absatz-Standardschriftart"/>
    <w:uiPriority w:val="99"/>
    <w:semiHidden/>
    <w:unhideWhenUsed/>
    <w:rsid w:val="0031372F"/>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gif"/><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wrfernsehen.de/landesschau-rp/gutzuwissen/wie-funktioniert-unsere-demokratie-100.html"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Y7JT1n2nyNa4/voboMxjk8nYg==">AMUW2mWTgkD5d8VVlpf555FNpnEV51wtd6cBlPqpnrbKUsvEPNA84NvWiietVOB3DMfUNPSyDKBiuyGUyrkO/lgRoujPdsG8MQZGXpqd8oyz6El1nGZzQs8=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2287</Characters>
  <Application>Microsoft Office Word</Application>
  <DocSecurity>0</DocSecurity>
  <Lines>19</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Ing Kurt Lutsch</dc:creator>
  <cp:lastModifiedBy>Lotte Hahn</cp:lastModifiedBy>
  <cp:revision>3</cp:revision>
  <cp:lastPrinted>2023-01-09T07:52:00Z</cp:lastPrinted>
  <dcterms:created xsi:type="dcterms:W3CDTF">2022-08-10T08:36:00Z</dcterms:created>
  <dcterms:modified xsi:type="dcterms:W3CDTF">2023-11-01T12:39:00Z</dcterms:modified>
</cp:coreProperties>
</file>